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6E" w:rsidRPr="007D62E5" w:rsidRDefault="00EC7706" w:rsidP="00EC4F9E">
      <w:pPr>
        <w:pStyle w:val="a4"/>
        <w:spacing w:line="273" w:lineRule="auto"/>
        <w:ind w:left="0" w:firstLine="0"/>
        <w:jc w:val="center"/>
        <w:rPr>
          <w:color w:val="FF0000"/>
          <w:u w:val="single"/>
        </w:rPr>
      </w:pPr>
      <w:r w:rsidRPr="007D62E5">
        <w:rPr>
          <w:color w:val="FF0000"/>
          <w:u w:val="single"/>
        </w:rPr>
        <w:t>О доступности образовательных услуг для инвалидов и детей с</w:t>
      </w:r>
      <w:r w:rsidRPr="007D62E5">
        <w:rPr>
          <w:color w:val="FF0000"/>
          <w:spacing w:val="1"/>
          <w:u w:val="single"/>
        </w:rPr>
        <w:t xml:space="preserve"> </w:t>
      </w:r>
      <w:r w:rsidRPr="007D62E5">
        <w:rPr>
          <w:color w:val="FF0000"/>
          <w:u w:val="single"/>
        </w:rPr>
        <w:t>ограниченными возможностями</w:t>
      </w:r>
      <w:r w:rsidRPr="007D62E5">
        <w:rPr>
          <w:color w:val="FF0000"/>
          <w:spacing w:val="-5"/>
          <w:u w:val="single"/>
        </w:rPr>
        <w:t xml:space="preserve"> </w:t>
      </w:r>
      <w:r w:rsidRPr="007D62E5">
        <w:rPr>
          <w:color w:val="FF0000"/>
          <w:u w:val="single"/>
        </w:rPr>
        <w:t>здоровья</w:t>
      </w:r>
    </w:p>
    <w:p w:rsidR="001660D8" w:rsidRPr="007D62E5" w:rsidRDefault="00EC7706" w:rsidP="00EC4F9E">
      <w:pPr>
        <w:pStyle w:val="a4"/>
        <w:spacing w:line="273" w:lineRule="auto"/>
        <w:jc w:val="center"/>
        <w:rPr>
          <w:u w:val="single"/>
        </w:rPr>
      </w:pPr>
      <w:r w:rsidRPr="007D62E5">
        <w:rPr>
          <w:color w:val="FF0000"/>
          <w:u w:val="single"/>
        </w:rPr>
        <w:t>в</w:t>
      </w:r>
      <w:r w:rsidRPr="007D62E5">
        <w:rPr>
          <w:color w:val="FF0000"/>
          <w:spacing w:val="-3"/>
          <w:u w:val="single"/>
        </w:rPr>
        <w:t xml:space="preserve"> </w:t>
      </w:r>
      <w:r w:rsidRPr="007D62E5">
        <w:rPr>
          <w:color w:val="FF0000"/>
          <w:u w:val="single"/>
        </w:rPr>
        <w:t>МАДОУ</w:t>
      </w:r>
      <w:r w:rsidRPr="007D62E5">
        <w:rPr>
          <w:color w:val="FF0000"/>
          <w:spacing w:val="-9"/>
          <w:u w:val="single"/>
        </w:rPr>
        <w:t xml:space="preserve"> </w:t>
      </w:r>
      <w:r w:rsidRPr="007D62E5">
        <w:rPr>
          <w:color w:val="FF0000"/>
          <w:u w:val="single"/>
        </w:rPr>
        <w:t>«Детский</w:t>
      </w:r>
      <w:r w:rsidRPr="007D62E5">
        <w:rPr>
          <w:color w:val="FF0000"/>
          <w:spacing w:val="1"/>
          <w:u w:val="single"/>
        </w:rPr>
        <w:t xml:space="preserve"> </w:t>
      </w:r>
      <w:r w:rsidRPr="007D62E5">
        <w:rPr>
          <w:color w:val="FF0000"/>
          <w:u w:val="single"/>
        </w:rPr>
        <w:t>сад</w:t>
      </w:r>
      <w:r w:rsidRPr="007D62E5">
        <w:rPr>
          <w:color w:val="FF0000"/>
          <w:spacing w:val="-10"/>
          <w:u w:val="single"/>
        </w:rPr>
        <w:t xml:space="preserve"> </w:t>
      </w:r>
      <w:r w:rsidR="00BC5F6E" w:rsidRPr="007D62E5">
        <w:rPr>
          <w:color w:val="FF0000"/>
          <w:u w:val="single"/>
        </w:rPr>
        <w:t>№391</w:t>
      </w:r>
      <w:r w:rsidRPr="007D62E5">
        <w:rPr>
          <w:color w:val="FF0000"/>
          <w:u w:val="single"/>
        </w:rPr>
        <w:t>»</w:t>
      </w:r>
    </w:p>
    <w:p w:rsidR="001660D8" w:rsidRDefault="00BC5F6E" w:rsidP="00BC5F6E">
      <w:pPr>
        <w:pStyle w:val="a3"/>
        <w:spacing w:before="6"/>
        <w:jc w:val="center"/>
        <w:rPr>
          <w:b/>
          <w:i/>
          <w:sz w:val="21"/>
        </w:rPr>
      </w:pPr>
      <w:r>
        <w:rPr>
          <w:noProof/>
          <w:lang w:eastAsia="ru-RU"/>
        </w:rPr>
        <w:drawing>
          <wp:inline distT="0" distB="0" distL="0" distR="0">
            <wp:extent cx="3532011" cy="2464905"/>
            <wp:effectExtent l="19050" t="0" r="0" b="0"/>
            <wp:docPr id="2" name="Рисунок 1" descr="Картинки по запросу &quot;ЛОСТПУНАЯ ОБРАЗОВАТЛЬНОАЯ СРЕДА ДЛЯ ОВЗ В ДО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ЛОСТПУНАЯ ОБРАЗОВАТЛЬНОАЯ СРЕДА ДЛЯ ОВЗ В ДОУ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429" cy="246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F6E" w:rsidRPr="00BC5F6E" w:rsidRDefault="00BC5F6E" w:rsidP="00BC5F6E">
      <w:pPr>
        <w:pStyle w:val="a3"/>
        <w:spacing w:before="6"/>
        <w:jc w:val="right"/>
        <w:rPr>
          <w:b/>
          <w:bCs/>
          <w:color w:val="000000"/>
        </w:rPr>
      </w:pPr>
      <w:r>
        <w:rPr>
          <w:rFonts w:ascii="Arial" w:hAnsi="Arial" w:cs="Arial"/>
          <w:color w:val="333333"/>
          <w:sz w:val="17"/>
          <w:szCs w:val="17"/>
        </w:rPr>
        <w:br/>
      </w:r>
      <w:r w:rsidRPr="00BC5F6E">
        <w:rPr>
          <w:b/>
          <w:i/>
          <w:iCs/>
          <w:color w:val="000000"/>
        </w:rPr>
        <w:t>"Доступность - это не только сооружение пандусов, специальных лифтов, приспособление дорог и общественного транспорта. Не меньшую роль призвана играть и настройка под нужды инвалидов правил работы наших социальных, информационных и прочих служб"</w:t>
      </w:r>
      <w:r w:rsidRPr="00BC5F6E">
        <w:rPr>
          <w:b/>
          <w:color w:val="000000"/>
        </w:rPr>
        <w:t> </w:t>
      </w:r>
      <w:r w:rsidRPr="00BC5F6E">
        <w:rPr>
          <w:b/>
          <w:color w:val="000000"/>
        </w:rPr>
        <w:br/>
      </w:r>
      <w:r w:rsidRPr="00BC5F6E">
        <w:rPr>
          <w:b/>
          <w:bCs/>
          <w:color w:val="000000"/>
        </w:rPr>
        <w:t>В.В. Путин</w:t>
      </w:r>
    </w:p>
    <w:p w:rsidR="00BC5F6E" w:rsidRDefault="00BC5F6E" w:rsidP="00BC5F6E">
      <w:pPr>
        <w:pStyle w:val="a3"/>
        <w:spacing w:before="6"/>
        <w:jc w:val="both"/>
        <w:rPr>
          <w:sz w:val="21"/>
        </w:rPr>
      </w:pPr>
      <w:r w:rsidRPr="00BC5F6E">
        <w:rPr>
          <w:sz w:val="21"/>
        </w:rPr>
        <w:t xml:space="preserve">  В современном образовании поставлена цель - обеспечить доступное и качественное образование детей с ОВЗ и детей-инвалидов. Поэтому ДОУ принимают на себя обязательство выстроить образовательный процесс таким образом, чтобы</w:t>
      </w:r>
      <w:r w:rsidR="00B16AC2">
        <w:rPr>
          <w:sz w:val="21"/>
        </w:rPr>
        <w:t xml:space="preserve"> и  здоровые дети и </w:t>
      </w:r>
      <w:r w:rsidRPr="00BC5F6E">
        <w:rPr>
          <w:sz w:val="21"/>
        </w:rPr>
        <w:t xml:space="preserve"> дети с ОВЗ и дети-инвалиды были включены в него и могли обучаться совместно с другими детьми. </w:t>
      </w:r>
    </w:p>
    <w:p w:rsidR="00BC5F6E" w:rsidRDefault="00BC5F6E" w:rsidP="00BC5F6E">
      <w:pPr>
        <w:pStyle w:val="a3"/>
        <w:spacing w:before="6"/>
        <w:jc w:val="center"/>
        <w:rPr>
          <w:sz w:val="21"/>
        </w:rPr>
      </w:pPr>
      <w:r>
        <w:rPr>
          <w:noProof/>
          <w:lang w:eastAsia="ru-RU"/>
        </w:rPr>
        <w:drawing>
          <wp:inline distT="0" distB="0" distL="0" distR="0">
            <wp:extent cx="3248936" cy="2449710"/>
            <wp:effectExtent l="19050" t="0" r="8614" b="0"/>
            <wp:docPr id="4" name="Рисунок 4" descr="Картинки по запросу &quot;ЗНАЧЕНИЯ И У УСЛОВНЫЕ ОБОЗНАЧЕНИЯ ДЕТЕЙ ИНВАЛИД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ЗНАЧЕНИЯ И У УСЛОВНЫЕ ОБОЗНАЧЕНИЯ ДЕТЕЙ ИНВАЛИДОВ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6" cy="2450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0D8" w:rsidRDefault="00EC7706">
      <w:pPr>
        <w:spacing w:before="209" w:line="247" w:lineRule="auto"/>
        <w:ind w:left="220" w:right="290"/>
        <w:rPr>
          <w:b/>
          <w:i/>
          <w:sz w:val="23"/>
        </w:rPr>
      </w:pPr>
      <w:r>
        <w:rPr>
          <w:b/>
          <w:i/>
          <w:w w:val="105"/>
          <w:sz w:val="23"/>
        </w:rPr>
        <w:t>Инвалиды и лица с ОВЗ направленные в МАДОУ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участвуют в образовательном</w:t>
      </w:r>
      <w:r>
        <w:rPr>
          <w:b/>
          <w:i/>
          <w:spacing w:val="1"/>
          <w:w w:val="105"/>
          <w:sz w:val="23"/>
        </w:rPr>
        <w:t xml:space="preserve"> </w:t>
      </w:r>
      <w:r>
        <w:rPr>
          <w:b/>
          <w:i/>
          <w:sz w:val="23"/>
        </w:rPr>
        <w:t>процессе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на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общих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основаниях.</w:t>
      </w:r>
      <w:r>
        <w:rPr>
          <w:b/>
          <w:i/>
          <w:spacing w:val="1"/>
          <w:sz w:val="23"/>
        </w:rPr>
        <w:t xml:space="preserve"> </w:t>
      </w:r>
      <w:r>
        <w:rPr>
          <w:b/>
          <w:i/>
          <w:sz w:val="23"/>
        </w:rPr>
        <w:t>По</w:t>
      </w:r>
      <w:r>
        <w:rPr>
          <w:b/>
          <w:i/>
          <w:spacing w:val="57"/>
          <w:sz w:val="23"/>
        </w:rPr>
        <w:t xml:space="preserve"> </w:t>
      </w:r>
      <w:r>
        <w:rPr>
          <w:b/>
          <w:i/>
          <w:sz w:val="23"/>
        </w:rPr>
        <w:t>заявлению родителей (законных</w:t>
      </w:r>
      <w:r>
        <w:rPr>
          <w:b/>
          <w:i/>
          <w:spacing w:val="58"/>
          <w:sz w:val="23"/>
        </w:rPr>
        <w:t xml:space="preserve"> </w:t>
      </w:r>
      <w:r>
        <w:rPr>
          <w:b/>
          <w:i/>
          <w:sz w:val="23"/>
        </w:rPr>
        <w:t>представителей),</w:t>
      </w:r>
      <w:r>
        <w:rPr>
          <w:b/>
          <w:i/>
          <w:spacing w:val="-55"/>
          <w:sz w:val="23"/>
        </w:rPr>
        <w:t xml:space="preserve"> </w:t>
      </w:r>
      <w:r>
        <w:rPr>
          <w:b/>
          <w:i/>
          <w:w w:val="105"/>
          <w:sz w:val="23"/>
        </w:rPr>
        <w:t>для</w:t>
      </w:r>
      <w:r>
        <w:rPr>
          <w:b/>
          <w:i/>
          <w:spacing w:val="2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детей</w:t>
      </w:r>
      <w:r>
        <w:rPr>
          <w:b/>
          <w:i/>
          <w:spacing w:val="-8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инвалидов</w:t>
      </w:r>
      <w:r>
        <w:rPr>
          <w:b/>
          <w:i/>
          <w:spacing w:val="-4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разрабатывается</w:t>
      </w:r>
      <w:r>
        <w:rPr>
          <w:b/>
          <w:i/>
          <w:spacing w:val="51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адаптированная</w:t>
      </w:r>
      <w:r>
        <w:rPr>
          <w:b/>
          <w:i/>
          <w:spacing w:val="-4"/>
          <w:w w:val="105"/>
          <w:sz w:val="23"/>
        </w:rPr>
        <w:t xml:space="preserve"> </w:t>
      </w:r>
      <w:r>
        <w:rPr>
          <w:b/>
          <w:i/>
          <w:w w:val="105"/>
          <w:sz w:val="23"/>
        </w:rPr>
        <w:t>программа.</w:t>
      </w:r>
    </w:p>
    <w:p w:rsidR="001660D8" w:rsidRDefault="001660D8">
      <w:pPr>
        <w:pStyle w:val="a3"/>
        <w:spacing w:before="8"/>
        <w:rPr>
          <w:b/>
          <w:i/>
          <w:sz w:val="24"/>
        </w:rPr>
      </w:pPr>
    </w:p>
    <w:p w:rsidR="001660D8" w:rsidRDefault="00EC7706">
      <w:pPr>
        <w:pStyle w:val="a3"/>
        <w:spacing w:before="1" w:line="247" w:lineRule="auto"/>
        <w:ind w:left="220" w:right="290"/>
      </w:pPr>
      <w:proofErr w:type="spellStart"/>
      <w:r>
        <w:t>Коррекционно</w:t>
      </w:r>
      <w:proofErr w:type="spellEnd"/>
      <w:r>
        <w:t>–развивающая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55"/>
        </w:rPr>
        <w:t xml:space="preserve"> </w:t>
      </w:r>
      <w:r>
        <w:rPr>
          <w:w w:val="105"/>
        </w:rPr>
        <w:t>(дети групп логопедической направленности) проводится на 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адаптированной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основной образовательной программы для детей с фонетико-фонематическими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нарушениями</w:t>
      </w:r>
      <w:r>
        <w:rPr>
          <w:spacing w:val="-2"/>
          <w:w w:val="105"/>
        </w:rPr>
        <w:t xml:space="preserve"> </w:t>
      </w:r>
      <w:r>
        <w:rPr>
          <w:w w:val="105"/>
        </w:rPr>
        <w:t>речи.</w:t>
      </w:r>
    </w:p>
    <w:p w:rsidR="001660D8" w:rsidRDefault="00EC4F9E" w:rsidP="00EC4F9E">
      <w:pPr>
        <w:pStyle w:val="a3"/>
        <w:spacing w:line="252" w:lineRule="auto"/>
        <w:ind w:right="290"/>
        <w:rPr>
          <w:b/>
        </w:rPr>
      </w:pPr>
      <w:r w:rsidRPr="00EC4F9E">
        <w:rPr>
          <w:sz w:val="25"/>
        </w:rPr>
        <w:t xml:space="preserve">   </w:t>
      </w:r>
      <w:r w:rsidR="00EC7706">
        <w:rPr>
          <w:w w:val="105"/>
        </w:rPr>
        <w:t>Разработан</w:t>
      </w:r>
      <w:r w:rsidR="00EC7706">
        <w:rPr>
          <w:spacing w:val="-11"/>
          <w:w w:val="105"/>
        </w:rPr>
        <w:t xml:space="preserve"> </w:t>
      </w:r>
      <w:r w:rsidR="00EC7706">
        <w:rPr>
          <w:w w:val="105"/>
        </w:rPr>
        <w:t>паспорт</w:t>
      </w:r>
      <w:r w:rsidR="00EC7706">
        <w:rPr>
          <w:spacing w:val="-8"/>
          <w:w w:val="105"/>
        </w:rPr>
        <w:t xml:space="preserve"> </w:t>
      </w:r>
      <w:r w:rsidR="00EC7706">
        <w:rPr>
          <w:w w:val="105"/>
        </w:rPr>
        <w:t>доступности</w:t>
      </w:r>
      <w:r w:rsidR="00EC7706">
        <w:rPr>
          <w:spacing w:val="-4"/>
          <w:w w:val="105"/>
        </w:rPr>
        <w:t xml:space="preserve"> </w:t>
      </w:r>
      <w:r w:rsidR="00EC7706">
        <w:rPr>
          <w:w w:val="105"/>
        </w:rPr>
        <w:t>учреждения с</w:t>
      </w:r>
      <w:r w:rsidR="00EC7706">
        <w:rPr>
          <w:spacing w:val="-10"/>
          <w:w w:val="105"/>
        </w:rPr>
        <w:t xml:space="preserve"> </w:t>
      </w:r>
      <w:r w:rsidR="00EC7706">
        <w:rPr>
          <w:w w:val="105"/>
        </w:rPr>
        <w:t>учетом</w:t>
      </w:r>
      <w:r w:rsidR="00EC7706">
        <w:rPr>
          <w:spacing w:val="-12"/>
          <w:w w:val="105"/>
        </w:rPr>
        <w:t xml:space="preserve"> </w:t>
      </w:r>
      <w:r w:rsidR="00EC7706">
        <w:rPr>
          <w:w w:val="105"/>
        </w:rPr>
        <w:t>всех</w:t>
      </w:r>
      <w:r w:rsidR="00EC7706">
        <w:rPr>
          <w:spacing w:val="-9"/>
          <w:w w:val="105"/>
        </w:rPr>
        <w:t xml:space="preserve"> </w:t>
      </w:r>
      <w:r w:rsidR="00EC7706">
        <w:rPr>
          <w:w w:val="105"/>
        </w:rPr>
        <w:t>категорий инвалидов</w:t>
      </w:r>
      <w:r w:rsidR="00EC7706">
        <w:rPr>
          <w:spacing w:val="-10"/>
          <w:w w:val="105"/>
        </w:rPr>
        <w:t xml:space="preserve"> </w:t>
      </w:r>
      <w:r w:rsidR="00EC7706">
        <w:rPr>
          <w:w w:val="105"/>
        </w:rPr>
        <w:t>и</w:t>
      </w:r>
      <w:r w:rsidR="00EC7706">
        <w:rPr>
          <w:spacing w:val="-8"/>
          <w:w w:val="105"/>
        </w:rPr>
        <w:t xml:space="preserve"> </w:t>
      </w:r>
      <w:r w:rsidR="00EC7706">
        <w:rPr>
          <w:w w:val="105"/>
        </w:rPr>
        <w:t>лиц</w:t>
      </w:r>
      <w:r w:rsidR="00EC7706">
        <w:rPr>
          <w:spacing w:val="-4"/>
          <w:w w:val="105"/>
        </w:rPr>
        <w:t xml:space="preserve"> </w:t>
      </w:r>
      <w:r w:rsidR="00EC7706">
        <w:rPr>
          <w:w w:val="105"/>
        </w:rPr>
        <w:t>с</w:t>
      </w:r>
      <w:r w:rsidR="00EC7706">
        <w:rPr>
          <w:spacing w:val="-58"/>
          <w:w w:val="105"/>
        </w:rPr>
        <w:t xml:space="preserve"> </w:t>
      </w:r>
      <w:r w:rsidRPr="00EC4F9E">
        <w:rPr>
          <w:spacing w:val="-58"/>
          <w:w w:val="105"/>
        </w:rPr>
        <w:t xml:space="preserve">    </w:t>
      </w:r>
      <w:r w:rsidR="00EC7706">
        <w:rPr>
          <w:w w:val="105"/>
        </w:rPr>
        <w:t xml:space="preserve">ограниченными возможностями здоровья (смотреть раздел – </w:t>
      </w:r>
      <w:r w:rsidR="00EC7706">
        <w:rPr>
          <w:b/>
          <w:w w:val="105"/>
        </w:rPr>
        <w:t xml:space="preserve">Документы, </w:t>
      </w:r>
      <w:r w:rsidR="00EC7706">
        <w:rPr>
          <w:w w:val="105"/>
        </w:rPr>
        <w:t>подраздел –</w:t>
      </w:r>
      <w:r w:rsidR="00EC7706">
        <w:rPr>
          <w:spacing w:val="1"/>
          <w:w w:val="105"/>
        </w:rPr>
        <w:t xml:space="preserve"> </w:t>
      </w:r>
      <w:r w:rsidRPr="00EC4F9E">
        <w:rPr>
          <w:spacing w:val="1"/>
          <w:w w:val="105"/>
        </w:rPr>
        <w:t xml:space="preserve"> </w:t>
      </w:r>
      <w:r w:rsidR="00EC7706">
        <w:rPr>
          <w:b/>
          <w:w w:val="105"/>
        </w:rPr>
        <w:t>ЛНА)</w:t>
      </w:r>
    </w:p>
    <w:p w:rsidR="001660D8" w:rsidRPr="00EC4F9E" w:rsidRDefault="00EC4F9E" w:rsidP="00EC4F9E">
      <w:pPr>
        <w:pStyle w:val="a3"/>
        <w:spacing w:before="1" w:line="247" w:lineRule="auto"/>
        <w:ind w:right="290"/>
        <w:rPr>
          <w:w w:val="105"/>
        </w:rPr>
      </w:pPr>
      <w:r w:rsidRPr="00EC4F9E">
        <w:rPr>
          <w:b/>
          <w:sz w:val="24"/>
        </w:rPr>
        <w:t xml:space="preserve">  </w:t>
      </w:r>
      <w:r w:rsidR="00EC7706">
        <w:rPr>
          <w:w w:val="105"/>
        </w:rPr>
        <w:t>В штате организации все педагогические работники, получили</w:t>
      </w:r>
      <w:r w:rsidR="00EC7706">
        <w:rPr>
          <w:spacing w:val="1"/>
          <w:w w:val="105"/>
        </w:rPr>
        <w:t xml:space="preserve"> </w:t>
      </w:r>
      <w:r w:rsidR="00EC7706">
        <w:rPr>
          <w:w w:val="105"/>
        </w:rPr>
        <w:t>или дополнительное</w:t>
      </w:r>
      <w:r w:rsidR="00EC7706">
        <w:rPr>
          <w:spacing w:val="1"/>
          <w:w w:val="105"/>
        </w:rPr>
        <w:t xml:space="preserve"> </w:t>
      </w:r>
      <w:r w:rsidR="00EC7706">
        <w:rPr>
          <w:w w:val="105"/>
        </w:rPr>
        <w:t>образование или прошли курсы повышения квалификации для обучения инвалидов и лиц</w:t>
      </w:r>
      <w:r w:rsidR="00EC7706">
        <w:rPr>
          <w:spacing w:val="-59"/>
          <w:w w:val="105"/>
        </w:rPr>
        <w:t xml:space="preserve"> </w:t>
      </w:r>
      <w:r w:rsidR="00EC7706">
        <w:rPr>
          <w:w w:val="105"/>
        </w:rPr>
        <w:t>с</w:t>
      </w:r>
      <w:r w:rsidR="00EC7706">
        <w:rPr>
          <w:spacing w:val="-2"/>
          <w:w w:val="105"/>
        </w:rPr>
        <w:t xml:space="preserve"> </w:t>
      </w:r>
      <w:r w:rsidR="00EC7706">
        <w:rPr>
          <w:w w:val="105"/>
        </w:rPr>
        <w:t>ограниченными</w:t>
      </w:r>
      <w:r w:rsidR="00EC7706">
        <w:rPr>
          <w:spacing w:val="-1"/>
          <w:w w:val="105"/>
        </w:rPr>
        <w:t xml:space="preserve"> </w:t>
      </w:r>
      <w:r w:rsidR="00EC7706">
        <w:rPr>
          <w:w w:val="105"/>
        </w:rPr>
        <w:t>возможностями</w:t>
      </w:r>
      <w:r w:rsidR="00EC7706">
        <w:rPr>
          <w:spacing w:val="-2"/>
          <w:w w:val="105"/>
        </w:rPr>
        <w:t xml:space="preserve"> </w:t>
      </w:r>
      <w:r w:rsidR="00EC7706">
        <w:rPr>
          <w:w w:val="105"/>
        </w:rPr>
        <w:t>здоровья.</w:t>
      </w:r>
    </w:p>
    <w:p w:rsidR="00EC4F9E" w:rsidRPr="00EC4F9E" w:rsidRDefault="00EC4F9E">
      <w:pPr>
        <w:pStyle w:val="a3"/>
        <w:spacing w:before="1" w:line="247" w:lineRule="auto"/>
        <w:ind w:left="220" w:right="290"/>
        <w:rPr>
          <w:w w:val="105"/>
        </w:rPr>
      </w:pPr>
    </w:p>
    <w:tbl>
      <w:tblPr>
        <w:tblStyle w:val="a9"/>
        <w:tblW w:w="0" w:type="auto"/>
        <w:tblInd w:w="220" w:type="dxa"/>
        <w:tblLook w:val="04A0"/>
      </w:tblPr>
      <w:tblGrid>
        <w:gridCol w:w="4826"/>
        <w:gridCol w:w="4980"/>
      </w:tblGrid>
      <w:tr w:rsidR="001344DC" w:rsidRPr="00EC4F9E" w:rsidTr="007D62E5">
        <w:tc>
          <w:tcPr>
            <w:tcW w:w="4786" w:type="dxa"/>
          </w:tcPr>
          <w:p w:rsidR="00EC4F9E" w:rsidRP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Default="00EC4F9E">
            <w:pPr>
              <w:pStyle w:val="a3"/>
              <w:spacing w:before="1" w:line="247" w:lineRule="auto"/>
              <w:ind w:right="290"/>
              <w:rPr>
                <w:w w:val="105"/>
                <w:lang w:val="en-US"/>
              </w:rPr>
            </w:pPr>
            <w:r w:rsidRPr="00EC4F9E">
              <w:rPr>
                <w:w w:val="105"/>
              </w:rPr>
              <w:t xml:space="preserve">     </w:t>
            </w:r>
            <w:r w:rsidRPr="00EC4F9E">
              <w:rPr>
                <w:noProof/>
                <w:w w:val="105"/>
                <w:lang w:eastAsia="ru-RU"/>
              </w:rPr>
              <w:drawing>
                <wp:inline distT="0" distB="0" distL="0" distR="0">
                  <wp:extent cx="2511305" cy="1796995"/>
                  <wp:effectExtent l="19050" t="0" r="3295" b="0"/>
                  <wp:docPr id="3" name="Рисунок 7" descr="Картинки по запросу &quot;доступная среда в до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доступная среда в до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410" cy="1799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:rsidR="00EC4F9E" w:rsidRPr="00AD5AC9" w:rsidRDefault="00EC4F9E" w:rsidP="00EC4F9E">
            <w:pPr>
              <w:pStyle w:val="TableParagraph"/>
              <w:spacing w:before="14" w:line="249" w:lineRule="auto"/>
              <w:ind w:left="261" w:right="237" w:hanging="7"/>
              <w:jc w:val="center"/>
              <w:rPr>
                <w:b/>
                <w:i/>
                <w:sz w:val="23"/>
                <w:u w:val="single"/>
              </w:rPr>
            </w:pP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Обеспечение доступа в здания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образовательной</w:t>
            </w:r>
            <w:r w:rsidRPr="00AD5AC9">
              <w:rPr>
                <w:b/>
                <w:i/>
                <w:color w:val="0000CD"/>
                <w:spacing w:val="1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организации</w:t>
            </w:r>
            <w:r w:rsidRPr="00AD5AC9">
              <w:rPr>
                <w:b/>
                <w:i/>
                <w:color w:val="0000CD"/>
                <w:spacing w:val="1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инвалидов</w:t>
            </w:r>
            <w:r w:rsidRPr="00AD5AC9">
              <w:rPr>
                <w:b/>
                <w:i/>
                <w:color w:val="0000CD"/>
                <w:spacing w:val="1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и</w:t>
            </w:r>
            <w:r w:rsidRPr="00AD5AC9">
              <w:rPr>
                <w:b/>
                <w:i/>
                <w:color w:val="0000CD"/>
                <w:spacing w:val="-5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лиц с ограниченными возможностями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здоровья</w:t>
            </w:r>
          </w:p>
          <w:p w:rsidR="00EC4F9E" w:rsidRDefault="00EC4F9E" w:rsidP="00EC4F9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EC4F9E" w:rsidRDefault="00EC4F9E" w:rsidP="00EC4F9E">
            <w:pPr>
              <w:pStyle w:val="TableParagraph"/>
              <w:spacing w:line="247" w:lineRule="auto"/>
              <w:ind w:right="245"/>
              <w:rPr>
                <w:sz w:val="23"/>
              </w:rPr>
            </w:pPr>
            <w:r>
              <w:rPr>
                <w:w w:val="105"/>
                <w:sz w:val="23"/>
              </w:rPr>
              <w:t>МАДОУ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"Детский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391"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имеет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стоящее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здание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1989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постройки.</w:t>
            </w:r>
          </w:p>
          <w:p w:rsidR="00EC4F9E" w:rsidRDefault="00EC4F9E" w:rsidP="00EC4F9E">
            <w:pPr>
              <w:pStyle w:val="TableParagraph"/>
              <w:spacing w:before="10" w:line="249" w:lineRule="auto"/>
              <w:ind w:right="24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Конструктивные особенности здания </w:t>
            </w:r>
            <w:r>
              <w:rPr>
                <w:b/>
                <w:i/>
                <w:w w:val="105"/>
                <w:sz w:val="23"/>
              </w:rPr>
              <w:t>не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предусматривают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наличие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подъемников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 приспособлений, обеспечивающих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 инвалидов и лиц с ограниченными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 (ОВЗ).</w:t>
            </w:r>
          </w:p>
          <w:p w:rsidR="00EC4F9E" w:rsidRPr="00EC4F9E" w:rsidRDefault="00EC4F9E" w:rsidP="00EC4F9E">
            <w:pPr>
              <w:pStyle w:val="TableParagraph"/>
              <w:spacing w:before="7" w:line="252" w:lineRule="auto"/>
              <w:ind w:right="112"/>
              <w:rPr>
                <w:sz w:val="23"/>
              </w:rPr>
            </w:pPr>
            <w:proofErr w:type="spellStart"/>
            <w:r>
              <w:rPr>
                <w:sz w:val="23"/>
              </w:rPr>
              <w:t>Тифлотехника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тактильные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плитки,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напольные</w:t>
            </w:r>
            <w:r w:rsidRPr="00EC4F9E">
              <w:t xml:space="preserve"> </w:t>
            </w:r>
            <w:r>
              <w:rPr>
                <w:w w:val="105"/>
                <w:sz w:val="23"/>
              </w:rPr>
              <w:t>метки, устройства для закрепления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инвалидных колясок, поручни внутри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помещений, приспособления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туалета/душа, кровати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матрасы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специализированного назначения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образовательной организации </w:t>
            </w:r>
            <w:r>
              <w:rPr>
                <w:b/>
                <w:i/>
                <w:w w:val="105"/>
                <w:sz w:val="23"/>
              </w:rPr>
              <w:t>отсутствуют</w:t>
            </w:r>
            <w:r>
              <w:rPr>
                <w:w w:val="105"/>
                <w:sz w:val="23"/>
              </w:rPr>
              <w:t>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Входная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площадка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имеет навес,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видеодомофон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входе,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звонок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входе.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Здание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оснащено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противопожарной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сигнализации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 w:rsidRPr="00EC4F9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световым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"Выход",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видеонаблюдением.</w:t>
            </w:r>
          </w:p>
          <w:p w:rsidR="00EC4F9E" w:rsidRPr="00EC4F9E" w:rsidRDefault="00EC4F9E" w:rsidP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</w:tc>
      </w:tr>
      <w:tr w:rsidR="001344DC" w:rsidRPr="00EC4F9E" w:rsidTr="007D62E5">
        <w:tc>
          <w:tcPr>
            <w:tcW w:w="4786" w:type="dxa"/>
          </w:tcPr>
          <w:p w:rsidR="00EC4F9E" w:rsidRPr="007031FB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7031FB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7031FB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7031FB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7031FB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7031FB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 w:rsidRPr="007031FB">
              <w:rPr>
                <w:w w:val="105"/>
              </w:rPr>
              <w:t xml:space="preserve">        </w:t>
            </w:r>
            <w:r w:rsidRPr="00EC4F9E">
              <w:rPr>
                <w:noProof/>
                <w:w w:val="105"/>
                <w:lang w:eastAsia="ru-RU"/>
              </w:rPr>
              <w:drawing>
                <wp:inline distT="0" distB="0" distL="0" distR="0">
                  <wp:extent cx="2110690" cy="2075290"/>
                  <wp:effectExtent l="19050" t="0" r="3860" b="0"/>
                  <wp:docPr id="5" name="Рисунок 10" descr="Картинки по запросу &quot;доступная среда в до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Картинки по запросу &quot;доступная среда в до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708" cy="2075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:rsidR="00EC4F9E" w:rsidRPr="00AD5AC9" w:rsidRDefault="00EC4F9E" w:rsidP="00EC4F9E">
            <w:pPr>
              <w:pStyle w:val="TableParagraph"/>
              <w:spacing w:before="14" w:line="249" w:lineRule="auto"/>
              <w:ind w:right="93"/>
              <w:jc w:val="center"/>
              <w:rPr>
                <w:b/>
                <w:i/>
                <w:sz w:val="23"/>
                <w:u w:val="single"/>
              </w:rPr>
            </w:pP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Наличие оборудованных учебных кабинетов,</w:t>
            </w:r>
            <w:r w:rsidRPr="00AD5AC9">
              <w:rPr>
                <w:b/>
                <w:i/>
                <w:color w:val="0000CD"/>
                <w:spacing w:val="-58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объектов для проведения практических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занятий, библиотек, объектов спорта,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средств</w:t>
            </w:r>
            <w:r w:rsidRPr="00AD5AC9">
              <w:rPr>
                <w:b/>
                <w:i/>
                <w:color w:val="0000CD"/>
                <w:spacing w:val="-1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обучения</w:t>
            </w:r>
            <w:r w:rsidRPr="00AD5AC9">
              <w:rPr>
                <w:b/>
                <w:i/>
                <w:color w:val="0000CD"/>
                <w:spacing w:val="-7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</w:t>
            </w:r>
            <w:r w:rsidRPr="00AD5AC9">
              <w:rPr>
                <w:b/>
                <w:i/>
                <w:color w:val="0000CD"/>
                <w:spacing w:val="-9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воспитания,</w:t>
            </w:r>
            <w:r w:rsidRPr="00AD5AC9">
              <w:rPr>
                <w:b/>
                <w:i/>
                <w:color w:val="0000CD"/>
                <w:spacing w:val="-13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в</w:t>
            </w:r>
            <w:r w:rsidRPr="00AD5AC9">
              <w:rPr>
                <w:b/>
                <w:i/>
                <w:color w:val="0000CD"/>
                <w:spacing w:val="-5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том</w:t>
            </w:r>
            <w:r w:rsidRPr="00AD5AC9">
              <w:rPr>
                <w:b/>
                <w:i/>
                <w:color w:val="0000CD"/>
                <w:spacing w:val="-10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числе</w:t>
            </w:r>
            <w:r w:rsidRPr="00AD5AC9">
              <w:rPr>
                <w:b/>
                <w:i/>
                <w:color w:val="0000CD"/>
                <w:spacing w:val="-58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приспособленных для использования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инвалидами и лицами с ограниченными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возможностями</w:t>
            </w:r>
            <w:r w:rsidRPr="00AD5AC9">
              <w:rPr>
                <w:b/>
                <w:i/>
                <w:color w:val="0000CD"/>
                <w:spacing w:val="-7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здоровья</w:t>
            </w:r>
          </w:p>
          <w:p w:rsidR="00EC4F9E" w:rsidRDefault="00EC4F9E" w:rsidP="00EC4F9E">
            <w:pPr>
              <w:pStyle w:val="TableParagraph"/>
              <w:ind w:left="0"/>
              <w:rPr>
                <w:b/>
                <w:i/>
                <w:sz w:val="23"/>
              </w:rPr>
            </w:pPr>
            <w:r w:rsidRPr="00EC4F9E">
              <w:rPr>
                <w:sz w:val="24"/>
              </w:rPr>
              <w:t xml:space="preserve">  </w:t>
            </w:r>
            <w:r>
              <w:rPr>
                <w:b/>
                <w:i/>
                <w:color w:val="FF0000"/>
                <w:w w:val="105"/>
                <w:sz w:val="23"/>
              </w:rPr>
              <w:t>Сведения о наличии оборудованных групповых помещений:</w:t>
            </w:r>
          </w:p>
          <w:p w:rsidR="00EC4F9E" w:rsidRDefault="00EC4F9E" w:rsidP="00EC4F9E">
            <w:pPr>
              <w:pStyle w:val="TableParagraph"/>
              <w:tabs>
                <w:tab w:val="left" w:pos="2400"/>
                <w:tab w:val="left" w:pos="3444"/>
                <w:tab w:val="left" w:pos="3964"/>
              </w:tabs>
              <w:spacing w:line="249" w:lineRule="auto"/>
              <w:ind w:left="0" w:right="9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учреждении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помещений</w:t>
            </w:r>
            <w:proofErr w:type="gramStart"/>
            <w:r>
              <w:rPr>
                <w:w w:val="105"/>
                <w:sz w:val="23"/>
              </w:rPr>
              <w:t>,к</w:t>
            </w:r>
            <w:proofErr w:type="gramEnd"/>
            <w:r>
              <w:rPr>
                <w:w w:val="105"/>
                <w:sz w:val="23"/>
              </w:rPr>
              <w:t>оторые</w:t>
            </w:r>
            <w:proofErr w:type="spellEnd"/>
            <w:r w:rsidRPr="00EC4F9E">
              <w:rPr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ч</w:t>
            </w:r>
            <w:r>
              <w:rPr>
                <w:b/>
                <w:spacing w:val="-1"/>
                <w:w w:val="105"/>
                <w:sz w:val="23"/>
              </w:rPr>
              <w:t>астично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приспособлены</w:t>
            </w:r>
            <w:r w:rsidRPr="00EC4F9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использования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инвалидами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здоровья.</w:t>
            </w:r>
          </w:p>
          <w:p w:rsidR="00EC4F9E" w:rsidRDefault="00EC4F9E" w:rsidP="00EC4F9E">
            <w:pPr>
              <w:pStyle w:val="TableParagraph"/>
              <w:spacing w:line="249" w:lineRule="auto"/>
              <w:ind w:left="0" w:right="97"/>
              <w:jc w:val="both"/>
              <w:rPr>
                <w:spacing w:val="1"/>
                <w:w w:val="105"/>
                <w:sz w:val="23"/>
              </w:rPr>
            </w:pPr>
            <w:r>
              <w:rPr>
                <w:sz w:val="24"/>
              </w:rPr>
              <w:t xml:space="preserve">  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ячеек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входят:</w:t>
            </w:r>
            <w:r>
              <w:rPr>
                <w:spacing w:val="1"/>
                <w:w w:val="105"/>
                <w:sz w:val="23"/>
              </w:rPr>
              <w:t xml:space="preserve"> -</w:t>
            </w:r>
          </w:p>
          <w:p w:rsidR="00EC4F9E" w:rsidRDefault="00EC4F9E" w:rsidP="00EC4F9E">
            <w:pPr>
              <w:pStyle w:val="TableParagraph"/>
              <w:spacing w:line="249" w:lineRule="auto"/>
              <w:ind w:left="0" w:right="97"/>
              <w:jc w:val="both"/>
              <w:rPr>
                <w:spacing w:val="1"/>
                <w:w w:val="105"/>
                <w:sz w:val="23"/>
              </w:rPr>
            </w:pPr>
            <w:r>
              <w:rPr>
                <w:spacing w:val="1"/>
                <w:w w:val="105"/>
                <w:sz w:val="23"/>
              </w:rPr>
              <w:t xml:space="preserve">  -</w:t>
            </w:r>
            <w:r>
              <w:rPr>
                <w:w w:val="105"/>
                <w:sz w:val="23"/>
              </w:rPr>
              <w:t>раздевальная (приемная) (для приема детей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хранения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верхней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одежды),</w:t>
            </w:r>
            <w:r>
              <w:rPr>
                <w:spacing w:val="1"/>
                <w:w w:val="105"/>
                <w:sz w:val="23"/>
              </w:rPr>
              <w:t xml:space="preserve"> </w:t>
            </w:r>
          </w:p>
          <w:p w:rsidR="00EC4F9E" w:rsidRDefault="00EC4F9E" w:rsidP="00EC4F9E">
            <w:pPr>
              <w:pStyle w:val="TableParagraph"/>
              <w:spacing w:line="249" w:lineRule="auto"/>
              <w:ind w:left="0" w:right="97"/>
              <w:jc w:val="both"/>
              <w:rPr>
                <w:spacing w:val="1"/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  -</w:t>
            </w:r>
            <w:proofErr w:type="gramStart"/>
            <w:r>
              <w:rPr>
                <w:w w:val="105"/>
                <w:sz w:val="23"/>
              </w:rPr>
              <w:t>групповая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приема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пищи),</w:t>
            </w:r>
            <w:r>
              <w:rPr>
                <w:spacing w:val="1"/>
                <w:w w:val="105"/>
                <w:sz w:val="23"/>
              </w:rPr>
              <w:t xml:space="preserve"> </w:t>
            </w:r>
          </w:p>
          <w:p w:rsidR="00EC4F9E" w:rsidRDefault="00EC4F9E" w:rsidP="00EC4F9E">
            <w:pPr>
              <w:pStyle w:val="TableParagraph"/>
              <w:spacing w:line="249" w:lineRule="auto"/>
              <w:ind w:left="0" w:right="97"/>
              <w:jc w:val="both"/>
              <w:rPr>
                <w:spacing w:val="1"/>
                <w:w w:val="105"/>
                <w:sz w:val="23"/>
              </w:rPr>
            </w:pPr>
            <w:r>
              <w:rPr>
                <w:spacing w:val="1"/>
                <w:w w:val="105"/>
                <w:sz w:val="23"/>
              </w:rPr>
              <w:t xml:space="preserve">  -</w:t>
            </w:r>
            <w:r>
              <w:rPr>
                <w:w w:val="105"/>
                <w:sz w:val="23"/>
              </w:rPr>
              <w:t>спальня,</w:t>
            </w:r>
            <w:r>
              <w:rPr>
                <w:spacing w:val="1"/>
                <w:w w:val="105"/>
                <w:sz w:val="23"/>
              </w:rPr>
              <w:t xml:space="preserve"> </w:t>
            </w:r>
          </w:p>
          <w:p w:rsidR="00EC4F9E" w:rsidRDefault="00EC4F9E" w:rsidP="00EC4F9E">
            <w:pPr>
              <w:pStyle w:val="TableParagraph"/>
              <w:spacing w:line="249" w:lineRule="auto"/>
              <w:ind w:left="0" w:right="97"/>
              <w:jc w:val="both"/>
              <w:rPr>
                <w:spacing w:val="1"/>
                <w:w w:val="105"/>
                <w:sz w:val="23"/>
              </w:rPr>
            </w:pPr>
            <w:r>
              <w:rPr>
                <w:spacing w:val="1"/>
                <w:w w:val="105"/>
                <w:sz w:val="23"/>
              </w:rPr>
              <w:t xml:space="preserve"> -</w:t>
            </w:r>
            <w:r>
              <w:rPr>
                <w:w w:val="105"/>
                <w:sz w:val="23"/>
              </w:rPr>
              <w:t>буфетная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блюд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раздаче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мытья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посуды),</w:t>
            </w:r>
            <w:r>
              <w:rPr>
                <w:spacing w:val="1"/>
                <w:w w:val="105"/>
                <w:sz w:val="23"/>
              </w:rPr>
              <w:t xml:space="preserve"> </w:t>
            </w:r>
          </w:p>
          <w:p w:rsidR="00EC4F9E" w:rsidRDefault="00EC4F9E" w:rsidP="00EC4F9E">
            <w:pPr>
              <w:pStyle w:val="TableParagraph"/>
              <w:spacing w:line="249" w:lineRule="auto"/>
              <w:ind w:left="0" w:right="97"/>
              <w:jc w:val="both"/>
              <w:rPr>
                <w:w w:val="105"/>
                <w:sz w:val="23"/>
              </w:rPr>
            </w:pPr>
            <w:r>
              <w:rPr>
                <w:spacing w:val="1"/>
                <w:w w:val="105"/>
                <w:sz w:val="23"/>
              </w:rPr>
              <w:t xml:space="preserve">  -</w:t>
            </w:r>
            <w:proofErr w:type="gramStart"/>
            <w:r>
              <w:rPr>
                <w:w w:val="105"/>
                <w:sz w:val="23"/>
              </w:rPr>
              <w:t>туалетная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(совмещенная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умывальной).</w:t>
            </w:r>
          </w:p>
          <w:p w:rsidR="00EC4F9E" w:rsidRDefault="00EC4F9E" w:rsidP="00EC4F9E">
            <w:pPr>
              <w:pStyle w:val="TableParagraph"/>
              <w:spacing w:line="249" w:lineRule="auto"/>
              <w:ind w:left="0" w:right="97"/>
              <w:jc w:val="both"/>
              <w:rPr>
                <w:w w:val="105"/>
                <w:sz w:val="23"/>
              </w:rPr>
            </w:pP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оснащены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мебелью,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оборудованием,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lastRenderedPageBreak/>
              <w:t>требованиями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ДО</w:t>
            </w:r>
            <w:proofErr w:type="gramEnd"/>
            <w:r>
              <w:rPr>
                <w:w w:val="105"/>
                <w:sz w:val="23"/>
              </w:rPr>
              <w:t>.</w:t>
            </w:r>
          </w:p>
          <w:p w:rsidR="007D62E5" w:rsidRDefault="007D62E5" w:rsidP="00EC4F9E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C4F9E" w:rsidRDefault="00EC4F9E" w:rsidP="00EC4F9E">
            <w:pPr>
              <w:pStyle w:val="TableParagraph"/>
              <w:spacing w:before="1"/>
              <w:ind w:left="0"/>
              <w:rPr>
                <w:b/>
                <w:i/>
                <w:sz w:val="23"/>
              </w:rPr>
            </w:pPr>
            <w:r>
              <w:rPr>
                <w:b/>
                <w:i/>
                <w:color w:val="FF0000"/>
                <w:w w:val="105"/>
                <w:sz w:val="23"/>
              </w:rPr>
              <w:t>Объекты спорта:</w:t>
            </w:r>
          </w:p>
          <w:p w:rsidR="00EC4F9E" w:rsidRPr="007031FB" w:rsidRDefault="00EC4F9E" w:rsidP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>
              <w:rPr>
                <w:sz w:val="24"/>
              </w:rPr>
              <w:t xml:space="preserve">   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учреждении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имеется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отдельный</w:t>
            </w:r>
            <w:r>
              <w:rPr>
                <w:spacing w:val="-58"/>
                <w:w w:val="105"/>
              </w:rPr>
              <w:t xml:space="preserve"> </w:t>
            </w:r>
            <w:r>
              <w:rPr>
                <w:w w:val="105"/>
              </w:rPr>
              <w:t>физкультурный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зал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спортивная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площадка,</w:t>
            </w:r>
            <w:r>
              <w:rPr>
                <w:spacing w:val="-58"/>
                <w:w w:val="105"/>
              </w:rPr>
              <w:t xml:space="preserve"> </w:t>
            </w:r>
            <w:r>
              <w:rPr>
                <w:w w:val="105"/>
              </w:rPr>
              <w:t>которые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ч</w:t>
            </w:r>
            <w:r>
              <w:rPr>
                <w:b/>
                <w:w w:val="105"/>
              </w:rPr>
              <w:t>астично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приспособлены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для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использования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инвалидами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лицами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ограниченными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возможностями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здоровья,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котором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проводятся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утренняя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гимнастика,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НОД,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физкультурные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досуги,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праздники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развлечения.</w:t>
            </w:r>
          </w:p>
          <w:p w:rsidR="00EC4F9E" w:rsidRDefault="00EC4F9E" w:rsidP="00EC4F9E">
            <w:pPr>
              <w:pStyle w:val="TableParagraph"/>
              <w:spacing w:before="1" w:line="247" w:lineRule="auto"/>
              <w:ind w:left="0" w:right="245"/>
              <w:rPr>
                <w:b/>
                <w:i/>
                <w:sz w:val="23"/>
              </w:rPr>
            </w:pPr>
            <w:r>
              <w:rPr>
                <w:sz w:val="23"/>
              </w:rPr>
              <w:t xml:space="preserve">   </w:t>
            </w:r>
            <w:r>
              <w:rPr>
                <w:b/>
                <w:i/>
                <w:color w:val="FF0000"/>
                <w:sz w:val="23"/>
              </w:rPr>
              <w:t>Объекты для проведения практических занятий</w:t>
            </w:r>
            <w:proofErr w:type="gramStart"/>
            <w:r>
              <w:rPr>
                <w:b/>
                <w:i/>
                <w:color w:val="FF0000"/>
                <w:sz w:val="23"/>
              </w:rPr>
              <w:t xml:space="preserve"> :</w:t>
            </w:r>
            <w:proofErr w:type="gramEnd"/>
          </w:p>
          <w:p w:rsidR="00EC4F9E" w:rsidRDefault="00EC4F9E" w:rsidP="00EC4F9E">
            <w:pPr>
              <w:pStyle w:val="TableParagraph"/>
              <w:tabs>
                <w:tab w:val="left" w:pos="2400"/>
                <w:tab w:val="left" w:pos="3444"/>
              </w:tabs>
              <w:spacing w:line="249" w:lineRule="auto"/>
              <w:ind w:left="0" w:right="91"/>
              <w:jc w:val="both"/>
              <w:rPr>
                <w:sz w:val="23"/>
              </w:rPr>
            </w:pPr>
            <w:r>
              <w:rPr>
                <w:sz w:val="24"/>
              </w:rPr>
              <w:t xml:space="preserve">  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учреждении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классы и музыкальный зал, которые ч</w:t>
            </w:r>
            <w:r>
              <w:rPr>
                <w:b/>
                <w:w w:val="105"/>
                <w:sz w:val="23"/>
              </w:rPr>
              <w:t>астично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приспособлены</w:t>
            </w:r>
            <w:r>
              <w:rPr>
                <w:w w:val="105"/>
                <w:sz w:val="23"/>
              </w:rPr>
              <w:tab/>
              <w:t>для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использования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инвалидами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</w:p>
          <w:p w:rsidR="00EC4F9E" w:rsidRDefault="00EC4F9E" w:rsidP="00EC4F9E">
            <w:pPr>
              <w:pStyle w:val="TableParagraph"/>
              <w:ind w:left="0"/>
              <w:rPr>
                <w:b/>
                <w:i/>
                <w:sz w:val="23"/>
              </w:rPr>
            </w:pPr>
            <w:r w:rsidRPr="007031FB">
              <w:rPr>
                <w:sz w:val="25"/>
              </w:rPr>
              <w:t xml:space="preserve">  </w:t>
            </w:r>
            <w:r>
              <w:rPr>
                <w:b/>
                <w:i/>
                <w:color w:val="FF0000"/>
                <w:w w:val="105"/>
                <w:sz w:val="23"/>
              </w:rPr>
              <w:t>Библиотека</w:t>
            </w:r>
            <w:proofErr w:type="gramStart"/>
            <w:r>
              <w:rPr>
                <w:b/>
                <w:i/>
                <w:color w:val="FF0000"/>
                <w:w w:val="105"/>
                <w:sz w:val="23"/>
              </w:rPr>
              <w:t xml:space="preserve"> :</w:t>
            </w:r>
            <w:proofErr w:type="gramEnd"/>
          </w:p>
          <w:p w:rsidR="00EC4F9E" w:rsidRDefault="00EC4F9E" w:rsidP="00EC4F9E">
            <w:pPr>
              <w:pStyle w:val="TableParagraph"/>
              <w:spacing w:line="249" w:lineRule="auto"/>
              <w:ind w:left="0" w:right="101"/>
              <w:jc w:val="both"/>
              <w:rPr>
                <w:sz w:val="23"/>
              </w:rPr>
            </w:pPr>
            <w:r>
              <w:rPr>
                <w:sz w:val="24"/>
              </w:rPr>
              <w:t xml:space="preserve">  </w:t>
            </w:r>
            <w:r>
              <w:rPr>
                <w:w w:val="105"/>
                <w:sz w:val="23"/>
              </w:rPr>
              <w:t>Отдельного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помещения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находится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методическом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кабинете: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периодическая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печать,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художественная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литература.</w:t>
            </w:r>
          </w:p>
          <w:p w:rsidR="00EC4F9E" w:rsidRDefault="00EC4F9E" w:rsidP="00EC4F9E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EC4F9E" w:rsidRDefault="00EC4F9E" w:rsidP="00EC4F9E">
            <w:pPr>
              <w:pStyle w:val="TableParagraph"/>
              <w:rPr>
                <w:b/>
                <w:i/>
                <w:color w:val="FF0000"/>
                <w:sz w:val="23"/>
              </w:rPr>
            </w:pPr>
            <w:r>
              <w:rPr>
                <w:b/>
                <w:i/>
                <w:color w:val="FF0000"/>
                <w:sz w:val="23"/>
              </w:rPr>
              <w:t xml:space="preserve">Средства обучения и воспитания: </w:t>
            </w:r>
          </w:p>
          <w:p w:rsidR="00EC4F9E" w:rsidRDefault="00EC4F9E" w:rsidP="00EC4F9E">
            <w:pPr>
              <w:pStyle w:val="TableParagraph"/>
              <w:tabs>
                <w:tab w:val="left" w:pos="1959"/>
                <w:tab w:val="left" w:pos="3435"/>
                <w:tab w:val="left" w:pos="3528"/>
                <w:tab w:val="left" w:pos="3802"/>
                <w:tab w:val="left" w:pos="3995"/>
              </w:tabs>
              <w:spacing w:before="1" w:line="249" w:lineRule="auto"/>
              <w:ind w:left="0" w:right="87"/>
              <w:jc w:val="both"/>
              <w:rPr>
                <w:sz w:val="23"/>
              </w:rPr>
            </w:pPr>
            <w:r>
              <w:rPr>
                <w:b/>
                <w:i/>
                <w:color w:val="FF0000"/>
                <w:sz w:val="23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w w:val="105"/>
                <w:sz w:val="23"/>
              </w:rPr>
              <w:t>Средства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используемые в детском саду для обеспечения</w:t>
            </w:r>
            <w:r w:rsidRPr="00EC4F9E"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 w:rsidRPr="00EC4F9E"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деятельности,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рассматриваются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ФГОС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условиям</w:t>
            </w:r>
            <w:r w:rsidRPr="00EC4F9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 w:rsidRPr="00EC4F9E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общеобразовательной</w:t>
            </w:r>
            <w:r w:rsidRPr="00EC4F9E"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 w:rsidRPr="00EC4F9E"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совокупность</w:t>
            </w:r>
            <w:r w:rsidRPr="00EC4F9E"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учебно-методических,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материальных,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дидактических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обеспечивающих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воспитательн</w:t>
            </w:r>
            <w:proofErr w:type="gramStart"/>
            <w:r>
              <w:rPr>
                <w:w w:val="105"/>
                <w:sz w:val="23"/>
              </w:rPr>
              <w:t>о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оптимальных</w:t>
            </w:r>
          </w:p>
          <w:p w:rsidR="00EC4F9E" w:rsidRPr="00EC4F9E" w:rsidRDefault="00EC4F9E" w:rsidP="00EC4F9E">
            <w:pPr>
              <w:pStyle w:val="a3"/>
              <w:spacing w:before="1" w:line="247" w:lineRule="auto"/>
              <w:ind w:right="290"/>
              <w:jc w:val="both"/>
              <w:rPr>
                <w:w w:val="105"/>
                <w:lang w:val="en-US"/>
              </w:rPr>
            </w:pPr>
            <w:proofErr w:type="gramStart"/>
            <w:r>
              <w:rPr>
                <w:w w:val="105"/>
              </w:rPr>
              <w:t>условиях</w:t>
            </w:r>
            <w:proofErr w:type="gramEnd"/>
            <w:r>
              <w:rPr>
                <w:w w:val="105"/>
              </w:rPr>
              <w:t>.</w:t>
            </w:r>
          </w:p>
        </w:tc>
      </w:tr>
      <w:tr w:rsidR="001344DC" w:rsidRPr="00EC4F9E" w:rsidTr="007D62E5">
        <w:tc>
          <w:tcPr>
            <w:tcW w:w="4786" w:type="dxa"/>
          </w:tcPr>
          <w:p w:rsid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 w:rsidRPr="00EC4F9E">
              <w:rPr>
                <w:noProof/>
                <w:w w:val="105"/>
                <w:lang w:eastAsia="ru-RU"/>
              </w:rPr>
              <w:lastRenderedPageBreak/>
              <w:drawing>
                <wp:inline distT="0" distB="0" distL="0" distR="0">
                  <wp:extent cx="2082883" cy="1630018"/>
                  <wp:effectExtent l="19050" t="0" r="0" b="0"/>
                  <wp:docPr id="7" name="Рисунок 13" descr="Картинки по запросу &quot;детский сад картинки кушают обед  для оформления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&quot;детский сад картинки кушают обед  для оформления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892" cy="16347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7D62E5" w:rsidRDefault="007D62E5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7D62E5" w:rsidRDefault="007D62E5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7D62E5" w:rsidRDefault="007D62E5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7D62E5" w:rsidRDefault="007D62E5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7D62E5" w:rsidRDefault="007D62E5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7D62E5" w:rsidRDefault="007D62E5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Default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Default="00EC4F9E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  <w:r w:rsidRPr="00EC4F9E">
              <w:rPr>
                <w:noProof/>
                <w:w w:val="105"/>
                <w:lang w:eastAsia="ru-RU"/>
              </w:rPr>
              <w:drawing>
                <wp:inline distT="0" distB="0" distL="0" distR="0">
                  <wp:extent cx="1625213" cy="1625213"/>
                  <wp:effectExtent l="19050" t="0" r="0" b="0"/>
                  <wp:docPr id="8" name="Рисунок 19" descr="Картинки по запросу &quot;детский сад картинки врач   медсестра для оформления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&quot;детский сад картинки врач   медсестра для оформления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487" cy="1628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62E5" w:rsidRDefault="007D62E5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</w:p>
          <w:p w:rsidR="007D62E5" w:rsidRDefault="007D62E5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7D62E5" w:rsidP="007D62E5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  <w:r>
              <w:rPr>
                <w:w w:val="105"/>
              </w:rPr>
              <w:t xml:space="preserve"> </w:t>
            </w:r>
            <w:r w:rsidRPr="001344DC">
              <w:rPr>
                <w:noProof/>
                <w:w w:val="105"/>
                <w:lang w:eastAsia="ru-RU"/>
              </w:rPr>
              <w:drawing>
                <wp:inline distT="0" distB="0" distL="0" distR="0">
                  <wp:extent cx="1563335" cy="1534602"/>
                  <wp:effectExtent l="19050" t="0" r="0" b="0"/>
                  <wp:docPr id="26" name="Рисунок 22" descr="Картинки по запросу &quot;детский сад картинки психолог для оформления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ртинки по запросу &quot;детский сад картинки психолог для оформления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717" cy="153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>
              <w:rPr>
                <w:w w:val="105"/>
              </w:rPr>
              <w:t xml:space="preserve">         </w:t>
            </w: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</w:p>
          <w:p w:rsidR="001344DC" w:rsidRDefault="001344DC" w:rsidP="007D62E5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Pr="00EC4F9E" w:rsidRDefault="001344DC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  <w:r w:rsidRPr="001344DC">
              <w:rPr>
                <w:noProof/>
                <w:w w:val="105"/>
                <w:lang w:eastAsia="ru-RU"/>
              </w:rPr>
              <w:drawing>
                <wp:inline distT="0" distB="0" distL="0" distR="0">
                  <wp:extent cx="1843792" cy="1105231"/>
                  <wp:effectExtent l="19050" t="0" r="4058" b="0"/>
                  <wp:docPr id="16" name="Рисунок 16" descr="Картинки по запросу &quot;детский сад картинки физкультура   для оформления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артинки по запросу &quot;детский сад картинки физкультура   для оформления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044" cy="11107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:rsidR="00EC4F9E" w:rsidRPr="00AD5AC9" w:rsidRDefault="00EC4F9E" w:rsidP="00EC4F9E">
            <w:pPr>
              <w:pStyle w:val="TableParagraph"/>
              <w:spacing w:before="7" w:line="252" w:lineRule="auto"/>
              <w:ind w:right="122"/>
              <w:jc w:val="center"/>
              <w:rPr>
                <w:b/>
                <w:i/>
                <w:sz w:val="23"/>
                <w:u w:val="single"/>
              </w:rPr>
            </w:pP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lastRenderedPageBreak/>
              <w:t>Условия</w:t>
            </w:r>
            <w:r w:rsidRPr="00AD5AC9">
              <w:rPr>
                <w:b/>
                <w:i/>
                <w:color w:val="0000CD"/>
                <w:spacing w:val="-12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питания</w:t>
            </w:r>
            <w:r w:rsidRPr="00AD5AC9">
              <w:rPr>
                <w:b/>
                <w:i/>
                <w:color w:val="0000CD"/>
                <w:spacing w:val="-12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обучающихся,</w:t>
            </w:r>
            <w:r w:rsidRPr="00AD5AC9">
              <w:rPr>
                <w:b/>
                <w:i/>
                <w:color w:val="0000CD"/>
                <w:spacing w:val="-13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в</w:t>
            </w:r>
            <w:r w:rsidRPr="00AD5AC9">
              <w:rPr>
                <w:b/>
                <w:i/>
                <w:color w:val="0000CD"/>
                <w:spacing w:val="-1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том</w:t>
            </w:r>
            <w:r w:rsidRPr="00AD5AC9">
              <w:rPr>
                <w:b/>
                <w:i/>
                <w:color w:val="0000CD"/>
                <w:spacing w:val="-10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числе</w:t>
            </w:r>
            <w:r w:rsidRPr="00AD5AC9">
              <w:rPr>
                <w:b/>
                <w:i/>
                <w:color w:val="0000CD"/>
                <w:spacing w:val="-58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инвалидов и лиц с ограниченными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возможностями</w:t>
            </w:r>
            <w:r w:rsidRPr="00AD5AC9">
              <w:rPr>
                <w:b/>
                <w:i/>
                <w:color w:val="0000CD"/>
                <w:spacing w:val="-7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здоровья</w:t>
            </w:r>
          </w:p>
          <w:p w:rsidR="00EC4F9E" w:rsidRDefault="00EC4F9E" w:rsidP="00EC4F9E">
            <w:pPr>
              <w:pStyle w:val="TableParagraph"/>
              <w:tabs>
                <w:tab w:val="left" w:pos="1536"/>
              </w:tabs>
              <w:spacing w:line="249" w:lineRule="auto"/>
              <w:ind w:left="0" w:right="112"/>
              <w:rPr>
                <w:sz w:val="23"/>
              </w:rPr>
            </w:pPr>
            <w:r>
              <w:rPr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МАДОУ</w:t>
            </w:r>
            <w:r>
              <w:rPr>
                <w:w w:val="105"/>
                <w:sz w:val="23"/>
              </w:rPr>
              <w:tab/>
              <w:t>организовано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сбалансированное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питание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примерным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дневным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меню,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утвержденным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заведующим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</w:p>
          <w:p w:rsidR="00EC4F9E" w:rsidRDefault="00EC4F9E" w:rsidP="00EC4F9E">
            <w:pPr>
              <w:pStyle w:val="TableParagraph"/>
              <w:tabs>
                <w:tab w:val="left" w:pos="1730"/>
                <w:tab w:val="left" w:pos="3804"/>
              </w:tabs>
              <w:spacing w:line="242" w:lineRule="auto"/>
              <w:ind w:left="0" w:right="84"/>
              <w:jc w:val="both"/>
            </w:pPr>
            <w:r>
              <w:rPr>
                <w:sz w:val="24"/>
              </w:rPr>
              <w:t xml:space="preserve">   </w:t>
            </w:r>
            <w:r>
              <w:t>Питание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действующими</w:t>
            </w:r>
            <w:proofErr w:type="gramStart"/>
            <w:r>
              <w:rPr>
                <w:spacing w:val="1"/>
              </w:rPr>
              <w:t xml:space="preserve"> </w:t>
            </w:r>
            <w:r>
              <w:t>С</w:t>
            </w:r>
            <w:proofErr w:type="gramEnd"/>
            <w:r>
              <w:t>анитарно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эпидемиологическими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нормативами</w:t>
            </w:r>
            <w:r>
              <w:rPr>
                <w:spacing w:val="-52"/>
              </w:rPr>
              <w:t xml:space="preserve"> </w:t>
            </w:r>
            <w:r>
              <w:t xml:space="preserve">САНПИН 2.3/2.4.3590-20 </w:t>
            </w:r>
            <w:r>
              <w:rPr>
                <w:spacing w:val="-1"/>
              </w:rPr>
              <w:t>"Санитарно-</w:t>
            </w:r>
            <w:r>
              <w:t>эпидемиологические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общественного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  <w:r>
              <w:rPr>
                <w:spacing w:val="-6"/>
              </w:rPr>
              <w:t xml:space="preserve"> </w:t>
            </w:r>
            <w:r>
              <w:t>населения"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27.10.2020г.</w:t>
            </w:r>
          </w:p>
          <w:p w:rsidR="00EC4F9E" w:rsidRDefault="00EC4F9E" w:rsidP="00EC4F9E">
            <w:pPr>
              <w:pStyle w:val="TableParagraph"/>
              <w:spacing w:line="247" w:lineRule="auto"/>
              <w:ind w:left="0" w:right="103"/>
              <w:jc w:val="both"/>
              <w:rPr>
                <w:sz w:val="23"/>
              </w:rPr>
            </w:pPr>
            <w:r>
              <w:rPr>
                <w:sz w:val="24"/>
              </w:rPr>
              <w:t xml:space="preserve">   </w:t>
            </w:r>
            <w:r>
              <w:rPr>
                <w:w w:val="105"/>
                <w:sz w:val="23"/>
              </w:rPr>
              <w:t xml:space="preserve">Создание отдельного меню для инвалидов </w:t>
            </w:r>
            <w:r>
              <w:rPr>
                <w:w w:val="105"/>
                <w:sz w:val="23"/>
              </w:rPr>
              <w:lastRenderedPageBreak/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</w:t>
            </w:r>
            <w:r>
              <w:rPr>
                <w:spacing w:val="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</w:p>
          <w:p w:rsidR="00EC4F9E" w:rsidRDefault="00EC4F9E" w:rsidP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>
              <w:rPr>
                <w:w w:val="105"/>
              </w:rPr>
              <w:t>здоровья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не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осуществляется.</w:t>
            </w:r>
          </w:p>
          <w:p w:rsidR="007D62E5" w:rsidRDefault="007D62E5" w:rsidP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AD5AC9" w:rsidRDefault="00EC4F9E" w:rsidP="00EC4F9E">
            <w:pPr>
              <w:pStyle w:val="TableParagraph"/>
              <w:spacing w:before="14" w:line="252" w:lineRule="auto"/>
              <w:ind w:right="119"/>
              <w:jc w:val="center"/>
              <w:rPr>
                <w:b/>
                <w:i/>
                <w:sz w:val="23"/>
                <w:u w:val="single"/>
              </w:rPr>
            </w:pP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Условия охраны здоровья обучающихся, в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том</w:t>
            </w:r>
            <w:r w:rsidRPr="00AD5AC9">
              <w:rPr>
                <w:b/>
                <w:i/>
                <w:color w:val="0000CD"/>
                <w:spacing w:val="-9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числе</w:t>
            </w:r>
            <w:r w:rsidRPr="00AD5AC9">
              <w:rPr>
                <w:b/>
                <w:i/>
                <w:color w:val="0000CD"/>
                <w:spacing w:val="-9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инвалидов</w:t>
            </w:r>
            <w:r w:rsidRPr="00AD5AC9">
              <w:rPr>
                <w:b/>
                <w:i/>
                <w:color w:val="0000CD"/>
                <w:spacing w:val="-10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</w:t>
            </w:r>
            <w:r w:rsidRPr="00AD5AC9">
              <w:rPr>
                <w:b/>
                <w:i/>
                <w:color w:val="0000CD"/>
                <w:spacing w:val="-13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лиц</w:t>
            </w:r>
            <w:r w:rsidRPr="00AD5AC9">
              <w:rPr>
                <w:b/>
                <w:i/>
                <w:color w:val="0000CD"/>
                <w:spacing w:val="-7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с</w:t>
            </w:r>
            <w:r w:rsidRPr="00AD5AC9">
              <w:rPr>
                <w:b/>
                <w:i/>
                <w:color w:val="0000CD"/>
                <w:spacing w:val="-9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ограниченными</w:t>
            </w:r>
            <w:r w:rsidRPr="00AD5AC9">
              <w:rPr>
                <w:b/>
                <w:i/>
                <w:color w:val="0000CD"/>
                <w:spacing w:val="-57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возможностями</w:t>
            </w:r>
            <w:r w:rsidRPr="00AD5AC9">
              <w:rPr>
                <w:b/>
                <w:i/>
                <w:color w:val="0000CD"/>
                <w:spacing w:val="-7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здоровья</w:t>
            </w:r>
          </w:p>
          <w:p w:rsidR="007D62E5" w:rsidRDefault="00EC4F9E" w:rsidP="00EC4F9E">
            <w:pPr>
              <w:pStyle w:val="TableParagraph"/>
              <w:tabs>
                <w:tab w:val="left" w:pos="2148"/>
                <w:tab w:val="left" w:pos="2249"/>
                <w:tab w:val="left" w:pos="3178"/>
                <w:tab w:val="left" w:pos="3414"/>
                <w:tab w:val="left" w:pos="3560"/>
              </w:tabs>
              <w:spacing w:before="1" w:line="249" w:lineRule="auto"/>
              <w:ind w:left="0" w:right="89"/>
              <w:jc w:val="both"/>
              <w:rPr>
                <w:w w:val="105"/>
                <w:sz w:val="23"/>
              </w:rPr>
            </w:pPr>
            <w:r>
              <w:rPr>
                <w:sz w:val="23"/>
              </w:rPr>
              <w:t xml:space="preserve">  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 создаются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охраны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воспитанников, в том числе инвалидов и лиц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кабинет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процедурный.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штате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учреждения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имеется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медицинская      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сестра.</w:t>
            </w:r>
            <w:r>
              <w:rPr>
                <w:w w:val="105"/>
                <w:sz w:val="23"/>
              </w:rPr>
              <w:tab/>
            </w:r>
          </w:p>
          <w:p w:rsidR="00EC4F9E" w:rsidRDefault="007D62E5" w:rsidP="00EC4F9E">
            <w:pPr>
              <w:pStyle w:val="TableParagraph"/>
              <w:tabs>
                <w:tab w:val="left" w:pos="2148"/>
                <w:tab w:val="left" w:pos="2249"/>
                <w:tab w:val="left" w:pos="3178"/>
                <w:tab w:val="left" w:pos="3414"/>
                <w:tab w:val="left" w:pos="3560"/>
              </w:tabs>
              <w:spacing w:before="1" w:line="249" w:lineRule="auto"/>
              <w:ind w:left="0" w:right="89"/>
              <w:jc w:val="both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  </w:t>
            </w:r>
            <w:r w:rsidR="00EC4F9E">
              <w:rPr>
                <w:sz w:val="23"/>
              </w:rPr>
              <w:t>Медицинское</w:t>
            </w:r>
            <w:r w:rsidR="00EC4F9E">
              <w:rPr>
                <w:spacing w:val="1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обслуживание осуществляется по договору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с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детской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поликлиникой,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в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рамках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которого: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организуется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систематический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="00EC4F9E">
              <w:rPr>
                <w:w w:val="105"/>
                <w:sz w:val="23"/>
              </w:rPr>
              <w:t>контроль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за</w:t>
            </w:r>
            <w:proofErr w:type="gramEnd"/>
            <w:r w:rsidR="00EC4F9E">
              <w:rPr>
                <w:spacing w:val="-58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состоянием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здоровья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воспитанников,</w:t>
            </w:r>
            <w:r w:rsidR="00EC4F9E">
              <w:rPr>
                <w:spacing w:val="-58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проводятся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консультации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для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воспитателей,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родителей,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проводятся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профилактические</w:t>
            </w:r>
            <w:r w:rsidR="00EC4F9E">
              <w:rPr>
                <w:spacing w:val="-58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мероприятия</w:t>
            </w:r>
            <w:r w:rsidR="00EC4F9E">
              <w:rPr>
                <w:w w:val="105"/>
                <w:sz w:val="23"/>
              </w:rPr>
              <w:tab/>
            </w:r>
            <w:r w:rsidR="00EC4F9E">
              <w:rPr>
                <w:w w:val="105"/>
                <w:sz w:val="23"/>
              </w:rPr>
              <w:tab/>
              <w:t>по</w:t>
            </w:r>
            <w:r w:rsidR="001344DC">
              <w:rPr>
                <w:w w:val="105"/>
                <w:sz w:val="23"/>
              </w:rPr>
              <w:t xml:space="preserve"> </w:t>
            </w:r>
            <w:r w:rsidR="00EC4F9E">
              <w:rPr>
                <w:sz w:val="23"/>
              </w:rPr>
              <w:t>предупреждению</w:t>
            </w:r>
            <w:r w:rsidR="00EC4F9E">
              <w:rPr>
                <w:spacing w:val="1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заболеваний</w:t>
            </w:r>
            <w:r w:rsidR="00EC4F9E">
              <w:rPr>
                <w:w w:val="105"/>
                <w:sz w:val="23"/>
              </w:rPr>
              <w:tab/>
              <w:t>среди</w:t>
            </w:r>
            <w:r w:rsidR="001344DC">
              <w:rPr>
                <w:w w:val="105"/>
                <w:sz w:val="23"/>
              </w:rPr>
              <w:t xml:space="preserve"> </w:t>
            </w:r>
            <w:r w:rsidR="00EC4F9E">
              <w:rPr>
                <w:sz w:val="23"/>
              </w:rPr>
              <w:t>воспитанников</w:t>
            </w:r>
            <w:r w:rsidR="00EC4F9E">
              <w:rPr>
                <w:spacing w:val="1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(</w:t>
            </w:r>
            <w:proofErr w:type="spellStart"/>
            <w:r w:rsidR="00EC4F9E">
              <w:rPr>
                <w:w w:val="105"/>
                <w:sz w:val="23"/>
              </w:rPr>
              <w:t>профосмотры</w:t>
            </w:r>
            <w:proofErr w:type="spellEnd"/>
            <w:r w:rsidR="00EC4F9E">
              <w:rPr>
                <w:w w:val="105"/>
                <w:sz w:val="23"/>
              </w:rPr>
              <w:t>).</w:t>
            </w:r>
          </w:p>
          <w:p w:rsidR="001344DC" w:rsidRDefault="001344DC" w:rsidP="00EC4F9E">
            <w:pPr>
              <w:pStyle w:val="TableParagraph"/>
              <w:tabs>
                <w:tab w:val="left" w:pos="2148"/>
                <w:tab w:val="left" w:pos="2249"/>
                <w:tab w:val="left" w:pos="3178"/>
                <w:tab w:val="left" w:pos="3414"/>
                <w:tab w:val="left" w:pos="3560"/>
              </w:tabs>
              <w:spacing w:before="1" w:line="249" w:lineRule="auto"/>
              <w:ind w:left="0" w:right="89"/>
              <w:jc w:val="both"/>
              <w:rPr>
                <w:sz w:val="23"/>
              </w:rPr>
            </w:pPr>
          </w:p>
          <w:p w:rsidR="00EC4F9E" w:rsidRDefault="00EC4F9E" w:rsidP="001344DC">
            <w:pPr>
              <w:pStyle w:val="TableParagraph"/>
              <w:tabs>
                <w:tab w:val="left" w:pos="1002"/>
                <w:tab w:val="left" w:pos="1993"/>
                <w:tab w:val="left" w:pos="2109"/>
                <w:tab w:val="left" w:pos="2995"/>
                <w:tab w:val="left" w:pos="3379"/>
                <w:tab w:val="left" w:pos="3598"/>
                <w:tab w:val="left" w:pos="4208"/>
              </w:tabs>
              <w:spacing w:line="249" w:lineRule="auto"/>
              <w:ind w:left="0" w:right="87"/>
              <w:rPr>
                <w:sz w:val="23"/>
              </w:rPr>
            </w:pPr>
            <w:r>
              <w:rPr>
                <w:sz w:val="25"/>
              </w:rPr>
              <w:t xml:space="preserve">  </w:t>
            </w:r>
            <w:r>
              <w:rPr>
                <w:w w:val="105"/>
                <w:sz w:val="23"/>
              </w:rPr>
              <w:t>Функционирует</w:t>
            </w:r>
            <w:r w:rsidR="001344DC"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психолого-медик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 w:rsidR="001344DC">
              <w:rPr>
                <w:w w:val="105"/>
                <w:sz w:val="23"/>
              </w:rPr>
              <w:t xml:space="preserve">педагогический </w:t>
            </w:r>
            <w:r>
              <w:rPr>
                <w:w w:val="105"/>
                <w:sz w:val="23"/>
              </w:rPr>
              <w:t>консилиум</w:t>
            </w:r>
            <w:r>
              <w:rPr>
                <w:w w:val="105"/>
                <w:sz w:val="23"/>
              </w:rPr>
              <w:tab/>
              <w:t>ДОУ.</w:t>
            </w:r>
            <w:r>
              <w:rPr>
                <w:w w:val="105"/>
                <w:sz w:val="23"/>
              </w:rPr>
              <w:tab/>
              <w:t>Целью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ПМПк</w:t>
            </w:r>
            <w:proofErr w:type="spellEnd"/>
            <w:r>
              <w:rPr>
                <w:w w:val="105"/>
                <w:sz w:val="23"/>
              </w:rPr>
              <w:tab/>
              <w:t>является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>обеспечение</w:t>
            </w:r>
            <w:r>
              <w:rPr>
                <w:w w:val="105"/>
                <w:sz w:val="23"/>
              </w:rPr>
              <w:tab/>
            </w:r>
            <w:r w:rsidR="001344DC"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диагностик</w:t>
            </w:r>
            <w:proofErr w:type="gramStart"/>
            <w:r>
              <w:rPr>
                <w:w w:val="105"/>
                <w:sz w:val="23"/>
              </w:rPr>
              <w:t>о</w:t>
            </w:r>
            <w:proofErr w:type="spellEnd"/>
            <w:r>
              <w:rPr>
                <w:w w:val="105"/>
                <w:sz w:val="23"/>
              </w:rPr>
              <w:t>-</w:t>
            </w:r>
            <w:proofErr w:type="gramEnd"/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коррекционного</w:t>
            </w:r>
            <w:r w:rsidR="001344DC">
              <w:rPr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психолого-медико-</w:t>
            </w:r>
            <w:r>
              <w:rPr>
                <w:w w:val="105"/>
                <w:sz w:val="23"/>
              </w:rPr>
              <w:t>педагогического</w:t>
            </w:r>
            <w:proofErr w:type="spellEnd"/>
            <w:r w:rsidR="001344DC"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сопровождения</w:t>
            </w:r>
            <w:r>
              <w:rPr>
                <w:spacing w:val="1"/>
                <w:sz w:val="23"/>
              </w:rPr>
              <w:t xml:space="preserve"> </w:t>
            </w:r>
            <w:r w:rsidR="001344DC">
              <w:rPr>
                <w:w w:val="105"/>
                <w:sz w:val="23"/>
              </w:rPr>
              <w:t xml:space="preserve">воспитанников </w:t>
            </w:r>
            <w:r>
              <w:rPr>
                <w:w w:val="105"/>
                <w:sz w:val="23"/>
              </w:rPr>
              <w:t>с</w:t>
            </w:r>
            <w:r w:rsidR="001344DC"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ограниченными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декомпенсации,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исходя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 образовательного учреждения 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 w:rsidR="001344DC">
              <w:rPr>
                <w:spacing w:val="-58"/>
                <w:w w:val="105"/>
                <w:sz w:val="23"/>
              </w:rPr>
              <w:t xml:space="preserve">     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образовательными</w:t>
            </w:r>
            <w:r w:rsidR="001344DC"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потребностями,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возрастными</w:t>
            </w:r>
            <w:r>
              <w:rPr>
                <w:w w:val="105"/>
                <w:sz w:val="23"/>
              </w:rPr>
              <w:tab/>
              <w:t>и</w:t>
            </w:r>
            <w:r w:rsidR="001344DC">
              <w:rPr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индивидуальными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соматического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нервно-психического</w:t>
            </w:r>
            <w:r w:rsidR="001344DC"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здоровья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воспитанников. </w:t>
            </w:r>
            <w:proofErr w:type="spellStart"/>
            <w:r>
              <w:rPr>
                <w:w w:val="105"/>
                <w:sz w:val="23"/>
              </w:rPr>
              <w:t>ПМПк</w:t>
            </w:r>
            <w:proofErr w:type="spell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сотрудничает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ПМПК района и города. В сложных ситуациях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воспитанники с родителями направляются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дальнейшее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обследование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ПМПК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города</w:t>
            </w:r>
            <w:proofErr w:type="gramStart"/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  <w:proofErr w:type="gramEnd"/>
          </w:p>
          <w:p w:rsidR="00EC4F9E" w:rsidRDefault="00EC4F9E" w:rsidP="00EC4F9E">
            <w:pPr>
              <w:pStyle w:val="TableParagraph"/>
              <w:tabs>
                <w:tab w:val="left" w:pos="930"/>
                <w:tab w:val="left" w:pos="2420"/>
                <w:tab w:val="left" w:pos="3529"/>
                <w:tab w:val="left" w:pos="3729"/>
              </w:tabs>
              <w:spacing w:line="249" w:lineRule="auto"/>
              <w:ind w:left="0" w:right="97"/>
              <w:jc w:val="both"/>
              <w:rPr>
                <w:sz w:val="23"/>
              </w:rPr>
            </w:pPr>
            <w:r>
              <w:rPr>
                <w:sz w:val="25"/>
              </w:rPr>
              <w:t xml:space="preserve">      </w:t>
            </w:r>
            <w:r w:rsidR="001344DC">
              <w:rPr>
                <w:w w:val="105"/>
                <w:sz w:val="23"/>
              </w:rPr>
              <w:t xml:space="preserve">В детском </w:t>
            </w:r>
            <w:r>
              <w:rPr>
                <w:w w:val="105"/>
                <w:sz w:val="23"/>
              </w:rPr>
              <w:t>саду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используются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 w:rsidR="001344DC">
              <w:rPr>
                <w:sz w:val="23"/>
              </w:rPr>
              <w:t>здоровьесберегающие</w:t>
            </w:r>
            <w:proofErr w:type="spellEnd"/>
            <w:r w:rsidR="001344DC">
              <w:rPr>
                <w:sz w:val="23"/>
              </w:rPr>
              <w:t xml:space="preserve"> </w:t>
            </w:r>
            <w:r>
              <w:rPr>
                <w:sz w:val="23"/>
              </w:rPr>
              <w:t>технологии,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полноценное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физическое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оздоровление,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профилактику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заболеваний,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коррекцию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отклонений в здоровье, в том числе инвалидов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ОВЗ.</w:t>
            </w:r>
          </w:p>
          <w:p w:rsidR="00EC4F9E" w:rsidRDefault="001344DC" w:rsidP="001344DC">
            <w:pPr>
              <w:pStyle w:val="TableParagraph"/>
              <w:spacing w:line="247" w:lineRule="auto"/>
              <w:ind w:left="0" w:right="86"/>
              <w:jc w:val="both"/>
              <w:rPr>
                <w:sz w:val="23"/>
              </w:rPr>
            </w:pPr>
            <w:r>
              <w:rPr>
                <w:sz w:val="25"/>
              </w:rPr>
              <w:t xml:space="preserve">  </w:t>
            </w:r>
            <w:r w:rsidR="00EC4F9E">
              <w:rPr>
                <w:w w:val="105"/>
                <w:sz w:val="23"/>
              </w:rPr>
              <w:t>Состояние и содержание территории, здания,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помещений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соответствует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требованиям</w:t>
            </w:r>
            <w:r w:rsidR="00EC4F9E">
              <w:rPr>
                <w:spacing w:val="1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действующих</w:t>
            </w:r>
            <w:r w:rsidR="00EC4F9E">
              <w:rPr>
                <w:spacing w:val="45"/>
                <w:w w:val="105"/>
                <w:sz w:val="23"/>
              </w:rPr>
              <w:t xml:space="preserve"> </w:t>
            </w:r>
            <w:r w:rsidR="00EC4F9E">
              <w:rPr>
                <w:w w:val="105"/>
                <w:sz w:val="23"/>
              </w:rPr>
              <w:t>санитарно-эпидемиологических</w:t>
            </w:r>
          </w:p>
          <w:p w:rsidR="00EC4F9E" w:rsidRPr="00EC4F9E" w:rsidRDefault="00EC4F9E" w:rsidP="00EC4F9E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(Санитарные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СП</w:t>
            </w:r>
            <w:r>
              <w:rPr>
                <w:spacing w:val="1"/>
              </w:rPr>
              <w:t xml:space="preserve"> </w:t>
            </w:r>
            <w:r>
              <w:t>2.4.3648-20</w:t>
            </w:r>
            <w:r>
              <w:rPr>
                <w:spacing w:val="1"/>
              </w:rPr>
              <w:t xml:space="preserve"> </w:t>
            </w:r>
            <w:r>
              <w:t xml:space="preserve">"Санитарно-эпидемиологические   </w:t>
            </w:r>
            <w:r>
              <w:rPr>
                <w:spacing w:val="42"/>
              </w:rPr>
              <w:t xml:space="preserve"> </w:t>
            </w:r>
            <w:r>
              <w:lastRenderedPageBreak/>
              <w:t xml:space="preserve">требования </w:t>
            </w:r>
            <w:r w:rsidR="001344DC">
              <w:t xml:space="preserve"> к </w:t>
            </w:r>
            <w:r>
              <w:t xml:space="preserve"> </w:t>
            </w:r>
            <w:r w:rsidR="001344DC">
              <w:t>организациям</w:t>
            </w:r>
            <w:r w:rsidR="001344DC">
              <w:rPr>
                <w:spacing w:val="1"/>
              </w:rPr>
              <w:t xml:space="preserve"> </w:t>
            </w:r>
            <w:r w:rsidR="001344DC">
              <w:t>воспитания</w:t>
            </w:r>
            <w:r w:rsidR="001344DC">
              <w:rPr>
                <w:spacing w:val="1"/>
              </w:rPr>
              <w:t xml:space="preserve"> </w:t>
            </w:r>
            <w:r w:rsidR="001344DC">
              <w:t>и</w:t>
            </w:r>
            <w:r w:rsidR="001344DC">
              <w:rPr>
                <w:spacing w:val="1"/>
              </w:rPr>
              <w:t xml:space="preserve"> </w:t>
            </w:r>
            <w:r w:rsidR="001344DC">
              <w:t>обучения,</w:t>
            </w:r>
            <w:r w:rsidR="001344DC">
              <w:rPr>
                <w:spacing w:val="1"/>
              </w:rPr>
              <w:t xml:space="preserve"> </w:t>
            </w:r>
            <w:r w:rsidR="001344DC">
              <w:t>отдыха</w:t>
            </w:r>
            <w:r w:rsidR="001344DC">
              <w:rPr>
                <w:spacing w:val="1"/>
              </w:rPr>
              <w:t xml:space="preserve"> </w:t>
            </w:r>
            <w:r w:rsidR="001344DC">
              <w:t>и</w:t>
            </w:r>
            <w:r w:rsidR="001344DC">
              <w:rPr>
                <w:spacing w:val="1"/>
              </w:rPr>
              <w:t xml:space="preserve"> </w:t>
            </w:r>
            <w:r w:rsidR="001344DC">
              <w:t>оздоровления детей и молодежи" от 28.09.2020г.).</w:t>
            </w:r>
            <w:r w:rsidR="001344DC">
              <w:rPr>
                <w:spacing w:val="1"/>
              </w:rPr>
              <w:t xml:space="preserve"> </w:t>
            </w:r>
            <w:r w:rsidR="001344DC">
              <w:t>Каждая</w:t>
            </w:r>
            <w:r w:rsidR="001344DC">
              <w:rPr>
                <w:spacing w:val="1"/>
              </w:rPr>
              <w:t xml:space="preserve"> </w:t>
            </w:r>
            <w:r w:rsidR="001344DC">
              <w:t>группа</w:t>
            </w:r>
            <w:r w:rsidR="001344DC">
              <w:rPr>
                <w:spacing w:val="1"/>
              </w:rPr>
              <w:t xml:space="preserve"> </w:t>
            </w:r>
            <w:r w:rsidR="001344DC">
              <w:t>имеет</w:t>
            </w:r>
            <w:r w:rsidR="001344DC">
              <w:rPr>
                <w:spacing w:val="1"/>
              </w:rPr>
              <w:t xml:space="preserve"> </w:t>
            </w:r>
            <w:r w:rsidR="001344DC">
              <w:t>отдельный</w:t>
            </w:r>
            <w:r w:rsidR="001344DC">
              <w:rPr>
                <w:spacing w:val="1"/>
              </w:rPr>
              <w:t xml:space="preserve"> </w:t>
            </w:r>
            <w:r w:rsidR="001344DC">
              <w:t>прогулочный</w:t>
            </w:r>
            <w:r w:rsidR="001344DC">
              <w:rPr>
                <w:spacing w:val="-55"/>
              </w:rPr>
              <w:t xml:space="preserve"> </w:t>
            </w:r>
            <w:r w:rsidR="001344DC">
              <w:t>участок,</w:t>
            </w:r>
            <w:r w:rsidR="001344DC">
              <w:rPr>
                <w:spacing w:val="1"/>
              </w:rPr>
              <w:t xml:space="preserve"> </w:t>
            </w:r>
            <w:r w:rsidR="001344DC">
              <w:t>который</w:t>
            </w:r>
            <w:r w:rsidR="001344DC">
              <w:rPr>
                <w:spacing w:val="1"/>
              </w:rPr>
              <w:t xml:space="preserve"> </w:t>
            </w:r>
            <w:r w:rsidR="001344DC">
              <w:rPr>
                <w:b/>
              </w:rPr>
              <w:t>частично</w:t>
            </w:r>
            <w:r w:rsidR="001344DC">
              <w:rPr>
                <w:b/>
                <w:spacing w:val="1"/>
              </w:rPr>
              <w:t xml:space="preserve"> </w:t>
            </w:r>
            <w:r w:rsidR="001344DC">
              <w:t>приспособлен</w:t>
            </w:r>
            <w:r w:rsidR="001344DC">
              <w:rPr>
                <w:spacing w:val="1"/>
              </w:rPr>
              <w:t xml:space="preserve"> </w:t>
            </w:r>
            <w:r w:rsidR="001344DC">
              <w:t>для</w:t>
            </w:r>
            <w:r w:rsidR="001344DC">
              <w:rPr>
                <w:spacing w:val="1"/>
              </w:rPr>
              <w:t xml:space="preserve"> </w:t>
            </w:r>
            <w:r w:rsidR="001344DC">
              <w:t>инвалидов</w:t>
            </w:r>
            <w:r w:rsidR="001344DC">
              <w:rPr>
                <w:spacing w:val="3"/>
              </w:rPr>
              <w:t xml:space="preserve"> </w:t>
            </w:r>
            <w:r w:rsidR="001344DC">
              <w:t>и</w:t>
            </w:r>
            <w:r w:rsidR="001344DC">
              <w:rPr>
                <w:spacing w:val="4"/>
              </w:rPr>
              <w:t xml:space="preserve"> </w:t>
            </w:r>
            <w:r w:rsidR="001344DC">
              <w:t>лиц</w:t>
            </w:r>
            <w:r w:rsidR="001344DC">
              <w:rPr>
                <w:spacing w:val="11"/>
              </w:rPr>
              <w:t xml:space="preserve"> </w:t>
            </w:r>
            <w:r w:rsidR="001344DC">
              <w:t>с</w:t>
            </w:r>
            <w:r w:rsidR="001344DC">
              <w:rPr>
                <w:spacing w:val="-4"/>
              </w:rPr>
              <w:t xml:space="preserve"> </w:t>
            </w:r>
            <w:r w:rsidR="001344DC">
              <w:t>ОВЗ</w:t>
            </w:r>
            <w:r>
              <w:t xml:space="preserve"> </w:t>
            </w:r>
            <w:r>
              <w:rPr>
                <w:spacing w:val="47"/>
              </w:rPr>
              <w:t xml:space="preserve"> </w:t>
            </w:r>
          </w:p>
        </w:tc>
      </w:tr>
      <w:tr w:rsidR="001344DC" w:rsidRPr="00EC4F9E" w:rsidTr="007D62E5">
        <w:tc>
          <w:tcPr>
            <w:tcW w:w="4786" w:type="dxa"/>
          </w:tcPr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 w:rsidRPr="001344DC">
              <w:rPr>
                <w:noProof/>
                <w:w w:val="105"/>
                <w:lang w:eastAsia="ru-RU"/>
              </w:rPr>
              <w:drawing>
                <wp:inline distT="0" distB="0" distL="0" distR="0">
                  <wp:extent cx="2189993" cy="1429130"/>
                  <wp:effectExtent l="0" t="0" r="0" b="0"/>
                  <wp:docPr id="17" name="image7.jpeg" descr="http://mddou6posad.ucoz.net/_si/1/97913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993" cy="1429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>
              <w:rPr>
                <w:w w:val="105"/>
              </w:rPr>
              <w:t xml:space="preserve"> </w:t>
            </w: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1344DC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</w:p>
          <w:p w:rsidR="00EC4F9E" w:rsidRPr="00EC4F9E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>
              <w:rPr>
                <w:w w:val="105"/>
              </w:rPr>
              <w:t xml:space="preserve">             </w:t>
            </w:r>
            <w:r w:rsidRPr="001344DC">
              <w:rPr>
                <w:noProof/>
                <w:w w:val="105"/>
                <w:lang w:eastAsia="ru-RU"/>
              </w:rPr>
              <w:drawing>
                <wp:inline distT="0" distB="0" distL="0" distR="0">
                  <wp:extent cx="1658675" cy="333955"/>
                  <wp:effectExtent l="19050" t="0" r="0" b="0"/>
                  <wp:docPr id="19" name="Рисунок 25" descr="Картинки по запросу &quot;для слабовидящих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артинки по запросу &quot;для слабовидящих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240" cy="334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:rsidR="001344DC" w:rsidRPr="00AD5AC9" w:rsidRDefault="001344DC" w:rsidP="001344DC">
            <w:pPr>
              <w:pStyle w:val="TableParagraph"/>
              <w:spacing w:before="7" w:line="249" w:lineRule="auto"/>
              <w:ind w:right="91" w:firstLine="569"/>
              <w:jc w:val="center"/>
              <w:rPr>
                <w:b/>
                <w:i/>
                <w:sz w:val="23"/>
                <w:u w:val="single"/>
              </w:rPr>
            </w:pP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Доступ к информационным системам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информационно-телекоммуникационным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сетям, в том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числе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приспособленным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для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использования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инвалидами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лицами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с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ограниченными</w:t>
            </w:r>
            <w:r w:rsidRPr="00AD5AC9">
              <w:rPr>
                <w:b/>
                <w:i/>
                <w:color w:val="0000CD"/>
                <w:spacing w:val="-10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возможностями</w:t>
            </w:r>
            <w:r w:rsidRPr="00AD5AC9">
              <w:rPr>
                <w:b/>
                <w:i/>
                <w:color w:val="0000CD"/>
                <w:spacing w:val="-10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здоровья</w:t>
            </w:r>
          </w:p>
          <w:p w:rsidR="007031FB" w:rsidRDefault="007031FB" w:rsidP="007031FB">
            <w:pPr>
              <w:pStyle w:val="TableParagraph"/>
              <w:tabs>
                <w:tab w:val="left" w:pos="2247"/>
                <w:tab w:val="left" w:pos="2305"/>
                <w:tab w:val="left" w:pos="2952"/>
                <w:tab w:val="left" w:pos="3719"/>
                <w:tab w:val="left" w:pos="4823"/>
              </w:tabs>
              <w:spacing w:before="7" w:line="247" w:lineRule="auto"/>
              <w:ind w:right="83" w:firstLine="569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Доступ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  <w:t xml:space="preserve">воспитанников </w:t>
            </w:r>
            <w:r w:rsidR="001344DC">
              <w:rPr>
                <w:b/>
                <w:sz w:val="23"/>
              </w:rPr>
              <w:t>к</w:t>
            </w:r>
            <w:r w:rsidR="001344DC"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информационным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ab/>
              <w:t xml:space="preserve">системам </w:t>
            </w:r>
            <w:r w:rsidR="001344DC">
              <w:rPr>
                <w:b/>
                <w:sz w:val="23"/>
              </w:rPr>
              <w:t>и</w:t>
            </w:r>
            <w:r w:rsidR="001344DC">
              <w:rPr>
                <w:b/>
                <w:spacing w:val="-56"/>
                <w:sz w:val="23"/>
              </w:rPr>
              <w:t xml:space="preserve"> </w:t>
            </w:r>
            <w:r w:rsidR="001344DC">
              <w:rPr>
                <w:b/>
                <w:sz w:val="23"/>
              </w:rPr>
              <w:t>информационно</w:t>
            </w:r>
            <w:r w:rsidR="001344DC">
              <w:rPr>
                <w:b/>
                <w:spacing w:val="1"/>
                <w:sz w:val="23"/>
              </w:rPr>
              <w:t xml:space="preserve"> </w:t>
            </w:r>
            <w:r w:rsidR="001344DC">
              <w:rPr>
                <w:b/>
                <w:sz w:val="23"/>
              </w:rPr>
              <w:t>-</w:t>
            </w:r>
            <w:r w:rsidR="001344DC">
              <w:rPr>
                <w:b/>
                <w:spacing w:val="1"/>
                <w:sz w:val="23"/>
              </w:rPr>
              <w:t xml:space="preserve"> </w:t>
            </w:r>
            <w:r w:rsidR="001344DC">
              <w:rPr>
                <w:b/>
                <w:sz w:val="23"/>
              </w:rPr>
              <w:t>телекоммуникационным</w:t>
            </w:r>
            <w:r w:rsidR="001344DC">
              <w:rPr>
                <w:b/>
                <w:spacing w:val="1"/>
                <w:sz w:val="23"/>
              </w:rPr>
              <w:t xml:space="preserve"> </w:t>
            </w:r>
            <w:r w:rsidR="001344DC">
              <w:rPr>
                <w:b/>
                <w:sz w:val="23"/>
              </w:rPr>
              <w:t>сетям,</w:t>
            </w:r>
            <w:r w:rsidR="001344DC">
              <w:rPr>
                <w:b/>
                <w:spacing w:val="1"/>
                <w:sz w:val="23"/>
              </w:rPr>
              <w:t xml:space="preserve"> </w:t>
            </w:r>
            <w:r w:rsidR="001344DC">
              <w:rPr>
                <w:rFonts w:ascii="Georgia" w:hAnsi="Georgia"/>
              </w:rPr>
              <w:t>в</w:t>
            </w:r>
            <w:r w:rsidR="001344DC">
              <w:rPr>
                <w:rFonts w:ascii="Georgia" w:hAnsi="Georgia"/>
                <w:spacing w:val="1"/>
              </w:rPr>
              <w:t xml:space="preserve"> </w:t>
            </w:r>
            <w:r w:rsidR="001344DC">
              <w:rPr>
                <w:rFonts w:ascii="Georgia" w:hAnsi="Georgia"/>
              </w:rPr>
              <w:t>том</w:t>
            </w:r>
            <w:r w:rsidR="001344DC">
              <w:rPr>
                <w:rFonts w:ascii="Georgia" w:hAnsi="Georgia"/>
                <w:spacing w:val="1"/>
              </w:rPr>
              <w:t xml:space="preserve"> </w:t>
            </w:r>
            <w:r w:rsidR="001344DC">
              <w:rPr>
                <w:rFonts w:ascii="Georgia" w:hAnsi="Georgia"/>
              </w:rPr>
              <w:t>числе</w:t>
            </w:r>
            <w:r w:rsidR="001344DC">
              <w:rPr>
                <w:rFonts w:ascii="Georgia" w:hAnsi="Georgia"/>
                <w:spacing w:val="1"/>
              </w:rPr>
              <w:t xml:space="preserve"> </w:t>
            </w:r>
            <w:r w:rsidR="001344DC">
              <w:rPr>
                <w:rFonts w:ascii="Georgia" w:hAnsi="Georgia"/>
              </w:rPr>
              <w:t>приспособленных</w:t>
            </w:r>
            <w:r w:rsidR="001344DC">
              <w:rPr>
                <w:rFonts w:ascii="Georgia" w:hAnsi="Georgia"/>
                <w:spacing w:val="1"/>
              </w:rPr>
              <w:t xml:space="preserve"> </w:t>
            </w:r>
            <w:r w:rsidR="001344DC">
              <w:rPr>
                <w:rFonts w:ascii="Georgia" w:hAnsi="Georgia"/>
              </w:rPr>
              <w:t>для</w:t>
            </w:r>
            <w:r w:rsidR="001344DC">
              <w:rPr>
                <w:rFonts w:ascii="Georgia" w:hAnsi="Georgia"/>
                <w:spacing w:val="1"/>
              </w:rPr>
              <w:t xml:space="preserve"> </w:t>
            </w:r>
            <w:r w:rsidR="001344DC">
              <w:rPr>
                <w:rFonts w:ascii="Georgia" w:hAnsi="Georgia"/>
              </w:rPr>
              <w:t>использования</w:t>
            </w:r>
            <w:r w:rsidR="001344DC">
              <w:rPr>
                <w:rFonts w:ascii="Georgia" w:hAnsi="Georgia"/>
                <w:spacing w:val="1"/>
              </w:rPr>
              <w:t xml:space="preserve"> </w:t>
            </w:r>
            <w:r w:rsidR="001344DC">
              <w:rPr>
                <w:rFonts w:ascii="Georgia" w:hAnsi="Georgia"/>
              </w:rPr>
              <w:t>инвалидами</w:t>
            </w:r>
            <w:r w:rsidR="001344DC">
              <w:rPr>
                <w:rFonts w:ascii="Georgia" w:hAnsi="Georgia"/>
                <w:spacing w:val="1"/>
              </w:rPr>
              <w:t xml:space="preserve"> </w:t>
            </w:r>
            <w:r w:rsidR="001344DC">
              <w:rPr>
                <w:rFonts w:ascii="Georgia" w:hAnsi="Georgia"/>
              </w:rPr>
              <w:t>и</w:t>
            </w:r>
            <w:r w:rsidR="001344DC">
              <w:rPr>
                <w:rFonts w:ascii="Georgia" w:hAnsi="Georgia"/>
                <w:spacing w:val="1"/>
              </w:rPr>
              <w:t xml:space="preserve"> </w:t>
            </w:r>
            <w:r w:rsidR="001344DC">
              <w:rPr>
                <w:rFonts w:ascii="Georgia" w:hAnsi="Georgia"/>
              </w:rPr>
              <w:t>лицами</w:t>
            </w:r>
            <w:r w:rsidR="001344DC">
              <w:rPr>
                <w:rFonts w:ascii="Georgia" w:hAnsi="Georgia"/>
                <w:spacing w:val="1"/>
              </w:rPr>
              <w:t xml:space="preserve"> </w:t>
            </w:r>
            <w:r w:rsidR="001344DC">
              <w:rPr>
                <w:rFonts w:ascii="Georgia" w:hAnsi="Georgia"/>
              </w:rPr>
              <w:t>с</w:t>
            </w:r>
            <w:r w:rsidR="001344DC">
              <w:rPr>
                <w:rFonts w:ascii="Georgia" w:hAnsi="Georgia"/>
                <w:spacing w:val="1"/>
              </w:rPr>
              <w:t xml:space="preserve"> </w:t>
            </w:r>
            <w:r w:rsidR="001344DC">
              <w:rPr>
                <w:rFonts w:ascii="Georgia" w:hAnsi="Georgia"/>
              </w:rPr>
              <w:t>ограниченными возможностями здоровья</w:t>
            </w:r>
            <w:r w:rsidR="001344DC">
              <w:rPr>
                <w:rFonts w:ascii="Georgia" w:hAnsi="Georgia"/>
                <w:spacing w:val="1"/>
              </w:rPr>
              <w:t xml:space="preserve"> </w:t>
            </w:r>
            <w:r w:rsidR="001344DC">
              <w:rPr>
                <w:b/>
                <w:sz w:val="23"/>
              </w:rPr>
              <w:t>не</w:t>
            </w:r>
            <w:r w:rsidR="001344DC">
              <w:rPr>
                <w:b/>
                <w:spacing w:val="1"/>
                <w:sz w:val="23"/>
              </w:rPr>
              <w:t xml:space="preserve"> </w:t>
            </w:r>
            <w:r w:rsidR="001344DC">
              <w:rPr>
                <w:b/>
                <w:sz w:val="23"/>
              </w:rPr>
              <w:t>предусмотрен</w:t>
            </w:r>
            <w:r w:rsidR="001344DC">
              <w:rPr>
                <w:b/>
                <w:spacing w:val="1"/>
                <w:sz w:val="23"/>
              </w:rPr>
              <w:t xml:space="preserve"> </w:t>
            </w:r>
            <w:r w:rsidR="001344DC">
              <w:rPr>
                <w:sz w:val="23"/>
              </w:rPr>
              <w:t>основной</w:t>
            </w:r>
            <w:r w:rsidR="001344DC">
              <w:rPr>
                <w:spacing w:val="1"/>
                <w:sz w:val="23"/>
              </w:rPr>
              <w:t xml:space="preserve"> </w:t>
            </w:r>
            <w:r w:rsidR="001344DC">
              <w:rPr>
                <w:sz w:val="23"/>
              </w:rPr>
              <w:t>образовательной</w:t>
            </w:r>
            <w:r w:rsidR="001344DC">
              <w:rPr>
                <w:spacing w:val="-55"/>
                <w:sz w:val="23"/>
              </w:rPr>
              <w:t xml:space="preserve"> </w:t>
            </w:r>
            <w:r>
              <w:rPr>
                <w:spacing w:val="-55"/>
                <w:sz w:val="23"/>
              </w:rPr>
              <w:t xml:space="preserve"> </w:t>
            </w:r>
            <w:r w:rsidR="001344DC">
              <w:rPr>
                <w:sz w:val="23"/>
              </w:rPr>
              <w:t>программой</w:t>
            </w:r>
            <w:r w:rsidR="001344DC">
              <w:rPr>
                <w:sz w:val="23"/>
              </w:rPr>
              <w:tab/>
              <w:t>ДОУ</w:t>
            </w:r>
            <w:r w:rsidR="001344DC">
              <w:rPr>
                <w:b/>
                <w:sz w:val="23"/>
              </w:rPr>
              <w:t>.</w:t>
            </w:r>
            <w:r w:rsidR="001344DC">
              <w:rPr>
                <w:b/>
                <w:sz w:val="23"/>
              </w:rPr>
              <w:tab/>
            </w:r>
          </w:p>
          <w:p w:rsidR="007031FB" w:rsidRDefault="007031FB" w:rsidP="007031FB">
            <w:pPr>
              <w:pStyle w:val="TableParagraph"/>
              <w:tabs>
                <w:tab w:val="left" w:pos="2247"/>
                <w:tab w:val="left" w:pos="2305"/>
                <w:tab w:val="left" w:pos="2952"/>
                <w:tab w:val="left" w:pos="3719"/>
                <w:tab w:val="left" w:pos="4823"/>
              </w:tabs>
              <w:spacing w:before="7" w:line="247" w:lineRule="auto"/>
              <w:ind w:right="83" w:firstLine="569"/>
              <w:jc w:val="both"/>
              <w:rPr>
                <w:b/>
                <w:sz w:val="23"/>
              </w:rPr>
            </w:pPr>
          </w:p>
          <w:p w:rsidR="001344DC" w:rsidRPr="007031FB" w:rsidRDefault="001344DC" w:rsidP="007031FB">
            <w:pPr>
              <w:pStyle w:val="TableParagraph"/>
              <w:tabs>
                <w:tab w:val="left" w:pos="2247"/>
                <w:tab w:val="left" w:pos="2305"/>
                <w:tab w:val="left" w:pos="2952"/>
                <w:tab w:val="left" w:pos="3719"/>
                <w:tab w:val="left" w:pos="4823"/>
              </w:tabs>
              <w:spacing w:before="7" w:line="247" w:lineRule="auto"/>
              <w:ind w:right="83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Специально</w:t>
            </w:r>
            <w:r w:rsidR="007031FB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  <w:spacing w:val="-51"/>
              </w:rPr>
              <w:t xml:space="preserve"> </w:t>
            </w:r>
            <w:r>
              <w:rPr>
                <w:rFonts w:ascii="Georgia" w:hAnsi="Georgia"/>
              </w:rPr>
              <w:t>оборудованного</w:t>
            </w:r>
            <w:r>
              <w:rPr>
                <w:rFonts w:ascii="Georgia" w:hAnsi="Georgia"/>
                <w:spacing w:val="23"/>
              </w:rPr>
              <w:t xml:space="preserve"> </w:t>
            </w:r>
            <w:r>
              <w:rPr>
                <w:rFonts w:ascii="Georgia" w:hAnsi="Georgia"/>
              </w:rPr>
              <w:t>компьютерного</w:t>
            </w:r>
            <w:r>
              <w:rPr>
                <w:rFonts w:ascii="Georgia" w:hAnsi="Georgia"/>
                <w:spacing w:val="23"/>
              </w:rPr>
              <w:t xml:space="preserve"> </w:t>
            </w:r>
            <w:r>
              <w:rPr>
                <w:rFonts w:ascii="Georgia" w:hAnsi="Georgia"/>
              </w:rPr>
              <w:t>класса</w:t>
            </w:r>
            <w:r>
              <w:rPr>
                <w:rFonts w:ascii="Georgia" w:hAnsi="Georgia"/>
                <w:spacing w:val="25"/>
              </w:rPr>
              <w:t xml:space="preserve"> </w:t>
            </w:r>
            <w:r>
              <w:rPr>
                <w:rFonts w:ascii="Georgia" w:hAnsi="Georgia"/>
              </w:rPr>
              <w:t>в</w:t>
            </w:r>
            <w:r>
              <w:rPr>
                <w:rFonts w:ascii="Georgia" w:hAnsi="Georgia"/>
                <w:spacing w:val="21"/>
              </w:rPr>
              <w:t xml:space="preserve"> </w:t>
            </w:r>
            <w:r>
              <w:rPr>
                <w:rFonts w:ascii="Georgia" w:hAnsi="Georgia"/>
              </w:rPr>
              <w:t>ДОУ</w:t>
            </w:r>
            <w:r w:rsidR="007031FB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>-</w:t>
            </w:r>
            <w:r>
              <w:rPr>
                <w:rFonts w:ascii="Georgia" w:hAnsi="Georgia"/>
                <w:spacing w:val="4"/>
              </w:rPr>
              <w:t xml:space="preserve"> </w:t>
            </w:r>
            <w:r>
              <w:rPr>
                <w:rFonts w:ascii="Georgia" w:hAnsi="Georgia"/>
                <w:b/>
              </w:rPr>
              <w:t>нет</w:t>
            </w:r>
            <w:r>
              <w:rPr>
                <w:rFonts w:ascii="Georgia" w:hAnsi="Georgia"/>
              </w:rPr>
              <w:t>.</w:t>
            </w:r>
          </w:p>
          <w:p w:rsidR="001344DC" w:rsidRDefault="001344DC" w:rsidP="001344DC">
            <w:pPr>
              <w:pStyle w:val="TableParagraph"/>
              <w:spacing w:line="252" w:lineRule="auto"/>
              <w:ind w:right="1069"/>
              <w:rPr>
                <w:color w:val="0000FF"/>
                <w:sz w:val="23"/>
                <w:u w:val="single" w:color="0000FF"/>
              </w:rPr>
            </w:pPr>
            <w:r>
              <w:rPr>
                <w:w w:val="105"/>
                <w:sz w:val="23"/>
              </w:rPr>
              <w:t>Разработан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действует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МАДОУ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"Детский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2"/>
                <w:w w:val="105"/>
                <w:sz w:val="23"/>
              </w:rPr>
              <w:t>391</w:t>
            </w:r>
            <w:r>
              <w:rPr>
                <w:w w:val="105"/>
                <w:sz w:val="23"/>
              </w:rPr>
              <w:t>» -</w:t>
            </w:r>
            <w:r>
              <w:rPr>
                <w:spacing w:val="1"/>
                <w:w w:val="105"/>
                <w:sz w:val="23"/>
              </w:rPr>
              <w:t xml:space="preserve"> </w:t>
            </w:r>
          </w:p>
          <w:p w:rsidR="001344DC" w:rsidRDefault="007031FB" w:rsidP="007031FB">
            <w:pPr>
              <w:pStyle w:val="TableParagraph"/>
              <w:spacing w:line="252" w:lineRule="auto"/>
              <w:ind w:left="0" w:right="1069"/>
              <w:rPr>
                <w:sz w:val="23"/>
              </w:rPr>
            </w:pPr>
            <w:hyperlink r:id="rId15" w:history="1">
              <w:r w:rsidRPr="0081100F">
                <w:rPr>
                  <w:rStyle w:val="a8"/>
                  <w:sz w:val="23"/>
                </w:rPr>
                <w:t>https://edu.tatar.ru/nsav/page85943.htm</w:t>
              </w:r>
            </w:hyperlink>
            <w:r w:rsidR="001344DC">
              <w:rPr>
                <w:sz w:val="23"/>
              </w:rPr>
              <w:t xml:space="preserve"> </w:t>
            </w:r>
          </w:p>
          <w:p w:rsidR="007031FB" w:rsidRDefault="007031FB" w:rsidP="001344DC">
            <w:pPr>
              <w:pStyle w:val="a3"/>
              <w:spacing w:before="1" w:line="247" w:lineRule="auto"/>
              <w:ind w:right="290"/>
            </w:pPr>
          </w:p>
          <w:p w:rsidR="00EC4F9E" w:rsidRPr="00EC4F9E" w:rsidRDefault="001344DC" w:rsidP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>
              <w:t>Официальный</w:t>
            </w:r>
            <w:r>
              <w:rPr>
                <w:spacing w:val="1"/>
              </w:rPr>
              <w:t xml:space="preserve"> </w:t>
            </w:r>
            <w:r>
              <w:t>сайт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имеет версию</w:t>
            </w:r>
            <w:r>
              <w:rPr>
                <w:spacing w:val="-55"/>
              </w:rPr>
              <w:t xml:space="preserve"> </w:t>
            </w:r>
            <w:r w:rsidR="007D62E5">
              <w:rPr>
                <w:spacing w:val="-55"/>
              </w:rPr>
              <w:t xml:space="preserve"> </w:t>
            </w:r>
            <w:r w:rsidR="007031FB">
              <w:rPr>
                <w:spacing w:val="-55"/>
              </w:rPr>
              <w:t xml:space="preserve"> </w:t>
            </w:r>
            <w:r>
              <w:rPr>
                <w:w w:val="105"/>
              </w:rPr>
              <w:t>сайта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b/>
                <w:w w:val="105"/>
              </w:rPr>
              <w:t>для</w:t>
            </w:r>
            <w:r>
              <w:rPr>
                <w:b/>
                <w:spacing w:val="-4"/>
                <w:w w:val="105"/>
              </w:rPr>
              <w:t xml:space="preserve"> </w:t>
            </w:r>
            <w:proofErr w:type="gramStart"/>
            <w:r>
              <w:rPr>
                <w:b/>
                <w:w w:val="105"/>
              </w:rPr>
              <w:t>слабовидящих</w:t>
            </w:r>
            <w:proofErr w:type="gramEnd"/>
            <w:r>
              <w:rPr>
                <w:b/>
                <w:w w:val="105"/>
              </w:rPr>
              <w:t>.</w:t>
            </w:r>
          </w:p>
        </w:tc>
      </w:tr>
      <w:tr w:rsidR="001344DC" w:rsidRPr="00EC4F9E" w:rsidTr="007D62E5">
        <w:tc>
          <w:tcPr>
            <w:tcW w:w="4786" w:type="dxa"/>
          </w:tcPr>
          <w:p w:rsidR="001344DC" w:rsidRDefault="001344DC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</w:p>
          <w:p w:rsidR="001344DC" w:rsidRDefault="001344DC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</w:p>
          <w:p w:rsidR="001344DC" w:rsidRDefault="001344DC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</w:p>
          <w:p w:rsidR="001344DC" w:rsidRDefault="001344DC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</w:p>
          <w:p w:rsidR="001344DC" w:rsidRDefault="001344DC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</w:p>
          <w:p w:rsidR="001344DC" w:rsidRDefault="001344DC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</w:p>
          <w:p w:rsidR="001344DC" w:rsidRDefault="001344DC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</w:p>
          <w:p w:rsidR="00EC4F9E" w:rsidRPr="00EC4F9E" w:rsidRDefault="001344DC" w:rsidP="001344DC">
            <w:pPr>
              <w:pStyle w:val="a3"/>
              <w:spacing w:before="1" w:line="247" w:lineRule="auto"/>
              <w:ind w:right="290"/>
              <w:jc w:val="center"/>
              <w:rPr>
                <w:w w:val="105"/>
              </w:rPr>
            </w:pPr>
            <w:r w:rsidRPr="001344DC">
              <w:rPr>
                <w:noProof/>
                <w:w w:val="105"/>
                <w:lang w:eastAsia="ru-RU"/>
              </w:rPr>
              <w:drawing>
                <wp:inline distT="0" distB="0" distL="0" distR="0">
                  <wp:extent cx="1319917" cy="1106976"/>
                  <wp:effectExtent l="19050" t="0" r="0" b="0"/>
                  <wp:docPr id="21" name="image8.jpeg" descr="http://mddou6posad.ucoz.net/_si/1/754246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364" cy="1109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:rsidR="001344DC" w:rsidRPr="00AD5AC9" w:rsidRDefault="001344DC" w:rsidP="007031FB">
            <w:pPr>
              <w:pStyle w:val="TableParagraph"/>
              <w:tabs>
                <w:tab w:val="left" w:pos="1808"/>
                <w:tab w:val="left" w:pos="4196"/>
              </w:tabs>
              <w:spacing w:before="7" w:line="249" w:lineRule="auto"/>
              <w:ind w:right="90"/>
              <w:jc w:val="center"/>
              <w:rPr>
                <w:b/>
                <w:i/>
                <w:sz w:val="23"/>
                <w:u w:val="single"/>
              </w:rPr>
            </w:pP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Электронные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образовательные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ресурсы,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к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="007031FB">
              <w:rPr>
                <w:b/>
                <w:i/>
                <w:color w:val="0000CD"/>
                <w:w w:val="105"/>
                <w:sz w:val="23"/>
                <w:u w:val="single"/>
              </w:rPr>
              <w:t xml:space="preserve">которым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обеспечивается</w:t>
            </w:r>
            <w:r w:rsidR="007031FB">
              <w:rPr>
                <w:b/>
                <w:i/>
                <w:color w:val="0000CD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pacing w:val="-2"/>
                <w:w w:val="105"/>
                <w:sz w:val="23"/>
                <w:u w:val="single"/>
              </w:rPr>
              <w:t>доступ</w:t>
            </w:r>
            <w:r w:rsidRPr="00AD5AC9">
              <w:rPr>
                <w:b/>
                <w:i/>
                <w:color w:val="0000CD"/>
                <w:spacing w:val="-58"/>
                <w:w w:val="105"/>
                <w:sz w:val="23"/>
                <w:u w:val="single"/>
              </w:rPr>
              <w:t xml:space="preserve"> </w:t>
            </w:r>
            <w:proofErr w:type="gramStart"/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обучающихся</w:t>
            </w:r>
            <w:proofErr w:type="gramEnd"/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, в том числе приспособленные</w:t>
            </w:r>
            <w:r w:rsidRPr="00AD5AC9">
              <w:rPr>
                <w:b/>
                <w:i/>
                <w:color w:val="0000CD"/>
                <w:spacing w:val="-58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для использования инвалидами и лицами с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ограниченными</w:t>
            </w:r>
            <w:r w:rsidRPr="00AD5AC9">
              <w:rPr>
                <w:b/>
                <w:i/>
                <w:color w:val="0000CD"/>
                <w:spacing w:val="-8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возможностями</w:t>
            </w:r>
            <w:r w:rsidRPr="00AD5AC9">
              <w:rPr>
                <w:b/>
                <w:i/>
                <w:color w:val="0000CD"/>
                <w:spacing w:val="-1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здоровья.</w:t>
            </w:r>
          </w:p>
          <w:p w:rsidR="00EC4F9E" w:rsidRPr="001344DC" w:rsidRDefault="001344DC" w:rsidP="007031FB">
            <w:pPr>
              <w:pStyle w:val="TableParagraph"/>
              <w:tabs>
                <w:tab w:val="left" w:pos="2506"/>
                <w:tab w:val="left" w:pos="2541"/>
                <w:tab w:val="left" w:pos="2844"/>
                <w:tab w:val="left" w:pos="3333"/>
                <w:tab w:val="left" w:pos="3441"/>
                <w:tab w:val="left" w:pos="3600"/>
                <w:tab w:val="left" w:pos="4377"/>
                <w:tab w:val="left" w:pos="4728"/>
              </w:tabs>
              <w:spacing w:line="249" w:lineRule="auto"/>
              <w:ind w:right="95"/>
              <w:rPr>
                <w:b/>
                <w:i/>
                <w:sz w:val="23"/>
              </w:rPr>
            </w:pPr>
            <w:r>
              <w:rPr>
                <w:w w:val="105"/>
                <w:sz w:val="23"/>
              </w:rPr>
              <w:t>Электронные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 обеспечивается доступ обучающихся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(воспитанников),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  <w:t xml:space="preserve">в том </w:t>
            </w:r>
            <w:r>
              <w:rPr>
                <w:spacing w:val="-1"/>
                <w:w w:val="105"/>
                <w:sz w:val="23"/>
              </w:rPr>
              <w:t>числе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приспособленные для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использования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инвалидами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обучающихся к </w:t>
            </w:r>
            <w:r>
              <w:rPr>
                <w:spacing w:val="-1"/>
                <w:w w:val="105"/>
                <w:sz w:val="23"/>
              </w:rPr>
              <w:t>электронным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образовательны</w:t>
            </w:r>
            <w:proofErr w:type="spellEnd"/>
            <w:r>
              <w:rPr>
                <w:w w:val="105"/>
                <w:sz w:val="23"/>
              </w:rPr>
              <w:t xml:space="preserve"> ресурсам 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не </w:t>
            </w:r>
            <w:r>
              <w:rPr>
                <w:b/>
                <w:i/>
                <w:w w:val="105"/>
                <w:sz w:val="23"/>
              </w:rPr>
              <w:t>предусматривается.</w:t>
            </w:r>
          </w:p>
        </w:tc>
      </w:tr>
      <w:tr w:rsidR="001344DC" w:rsidRPr="00EC4F9E" w:rsidTr="007D62E5">
        <w:tc>
          <w:tcPr>
            <w:tcW w:w="4786" w:type="dxa"/>
          </w:tcPr>
          <w:p w:rsidR="00EC4F9E" w:rsidRPr="00EC4F9E" w:rsidRDefault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 w:rsidRPr="001344DC">
              <w:rPr>
                <w:noProof/>
                <w:w w:val="105"/>
                <w:lang w:eastAsia="ru-RU"/>
              </w:rPr>
              <w:lastRenderedPageBreak/>
              <w:drawing>
                <wp:inline distT="0" distB="0" distL="0" distR="0">
                  <wp:extent cx="2716529" cy="2154804"/>
                  <wp:effectExtent l="19050" t="0" r="7621" b="0"/>
                  <wp:docPr id="23" name="Рисунок 28" descr="Картинки по запросу &quot;занятия в доу с проектором с компьютером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Картинки по запросу &quot;занятия в доу с проектором с компьютером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238" cy="2163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:rsidR="001344DC" w:rsidRPr="00AD5AC9" w:rsidRDefault="001344DC" w:rsidP="001344DC">
            <w:pPr>
              <w:pStyle w:val="TableParagraph"/>
              <w:spacing w:before="7" w:line="249" w:lineRule="auto"/>
              <w:jc w:val="center"/>
              <w:rPr>
                <w:b/>
                <w:i/>
                <w:sz w:val="23"/>
                <w:u w:val="single"/>
              </w:rPr>
            </w:pPr>
            <w:r w:rsidRPr="00AD5AC9">
              <w:rPr>
                <w:b/>
                <w:i/>
                <w:color w:val="0000CD"/>
                <w:sz w:val="23"/>
                <w:u w:val="single"/>
              </w:rPr>
              <w:t>Наличие</w:t>
            </w:r>
            <w:r w:rsidRPr="00AD5AC9">
              <w:rPr>
                <w:b/>
                <w:i/>
                <w:color w:val="0000CD"/>
                <w:spacing w:val="1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специальных</w:t>
            </w:r>
            <w:r w:rsidRPr="00AD5AC9">
              <w:rPr>
                <w:b/>
                <w:i/>
                <w:color w:val="0000CD"/>
                <w:spacing w:val="1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технических</w:t>
            </w:r>
            <w:r w:rsidRPr="00AD5AC9">
              <w:rPr>
                <w:b/>
                <w:i/>
                <w:color w:val="0000CD"/>
                <w:spacing w:val="1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средств</w:t>
            </w:r>
            <w:r w:rsidRPr="00AD5AC9">
              <w:rPr>
                <w:b/>
                <w:i/>
                <w:color w:val="0000CD"/>
                <w:spacing w:val="-5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pacing w:val="-1"/>
                <w:w w:val="105"/>
                <w:sz w:val="23"/>
                <w:u w:val="single"/>
              </w:rPr>
              <w:t xml:space="preserve">обучения коллективного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 индивидуального</w:t>
            </w:r>
            <w:r w:rsidRPr="00AD5AC9">
              <w:rPr>
                <w:b/>
                <w:i/>
                <w:color w:val="0000CD"/>
                <w:spacing w:val="-58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пользования для инвалидов и лиц с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ограниченными</w:t>
            </w:r>
            <w:r w:rsidRPr="00AD5AC9">
              <w:rPr>
                <w:b/>
                <w:i/>
                <w:color w:val="0000CD"/>
                <w:spacing w:val="-12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возможностями</w:t>
            </w:r>
            <w:r w:rsidRPr="00AD5AC9">
              <w:rPr>
                <w:b/>
                <w:i/>
                <w:color w:val="0000CD"/>
                <w:spacing w:val="-1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здоровья</w:t>
            </w:r>
          </w:p>
          <w:p w:rsidR="001344DC" w:rsidRDefault="001344DC" w:rsidP="007D62E5">
            <w:pPr>
              <w:pStyle w:val="TableParagraph"/>
              <w:tabs>
                <w:tab w:val="left" w:pos="2613"/>
                <w:tab w:val="left" w:pos="4606"/>
              </w:tabs>
              <w:spacing w:before="7" w:line="252" w:lineRule="auto"/>
              <w:ind w:left="0" w:right="9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нашем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детском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саду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имеются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 w:rsidR="007D62E5">
              <w:rPr>
                <w:w w:val="105"/>
                <w:sz w:val="23"/>
              </w:rPr>
              <w:t>средства</w:t>
            </w:r>
            <w:r w:rsidR="007D62E5">
              <w:rPr>
                <w:w w:val="105"/>
                <w:sz w:val="23"/>
              </w:rPr>
              <w:tab/>
              <w:t xml:space="preserve">обучения коллективного </w:t>
            </w:r>
            <w:r>
              <w:rPr>
                <w:w w:val="105"/>
                <w:sz w:val="23"/>
              </w:rPr>
              <w:t>и</w:t>
            </w:r>
            <w:r w:rsidR="007D62E5">
              <w:rPr>
                <w:w w:val="105"/>
              </w:rPr>
              <w:t xml:space="preserve"> </w:t>
            </w:r>
            <w:r>
              <w:rPr>
                <w:w w:val="105"/>
                <w:sz w:val="23"/>
              </w:rPr>
              <w:t xml:space="preserve">индивидуального пользования </w:t>
            </w:r>
            <w:r>
              <w:rPr>
                <w:spacing w:val="-2"/>
                <w:w w:val="105"/>
                <w:sz w:val="23"/>
              </w:rPr>
              <w:t>для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воспитанников, в том числе инвалидов и лиц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здоровья:</w:t>
            </w:r>
          </w:p>
          <w:p w:rsidR="001344DC" w:rsidRDefault="001344DC" w:rsidP="001344DC">
            <w:pPr>
              <w:pStyle w:val="TableParagraph"/>
              <w:tabs>
                <w:tab w:val="left" w:pos="528"/>
              </w:tabs>
              <w:spacing w:line="247" w:lineRule="auto"/>
              <w:ind w:left="0" w:right="103"/>
              <w:jc w:val="both"/>
              <w:rPr>
                <w:sz w:val="23"/>
              </w:rPr>
            </w:pPr>
            <w:r>
              <w:rPr>
                <w:sz w:val="24"/>
              </w:rPr>
              <w:t xml:space="preserve"> -</w:t>
            </w:r>
            <w:r>
              <w:rPr>
                <w:w w:val="105"/>
                <w:sz w:val="23"/>
              </w:rPr>
              <w:t>интерактивная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обеспечения;</w:t>
            </w:r>
          </w:p>
          <w:p w:rsidR="001344DC" w:rsidRDefault="001344DC" w:rsidP="001344DC">
            <w:pPr>
              <w:pStyle w:val="TableParagraph"/>
              <w:tabs>
                <w:tab w:val="left" w:pos="255"/>
              </w:tabs>
              <w:spacing w:line="252" w:lineRule="auto"/>
              <w:ind w:left="0" w:right="95"/>
              <w:jc w:val="both"/>
              <w:rPr>
                <w:sz w:val="23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w w:val="105"/>
                <w:sz w:val="23"/>
              </w:rPr>
              <w:t>мультимедийная</w:t>
            </w:r>
            <w:proofErr w:type="spellEnd"/>
            <w:r>
              <w:rPr>
                <w:w w:val="105"/>
                <w:sz w:val="23"/>
              </w:rPr>
              <w:t xml:space="preserve"> установка (проектор, экран,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ноутбук)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музыкальном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зале;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переносная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мультимедийная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установка;</w:t>
            </w:r>
          </w:p>
          <w:p w:rsidR="001344DC" w:rsidRDefault="001344DC" w:rsidP="001344DC">
            <w:pPr>
              <w:pStyle w:val="TableParagraph"/>
              <w:tabs>
                <w:tab w:val="left" w:pos="557"/>
              </w:tabs>
              <w:spacing w:line="254" w:lineRule="auto"/>
              <w:ind w:left="0" w:right="99"/>
              <w:jc w:val="both"/>
              <w:rPr>
                <w:sz w:val="23"/>
              </w:rPr>
            </w:pPr>
            <w:r>
              <w:rPr>
                <w:sz w:val="24"/>
              </w:rPr>
              <w:t>-</w:t>
            </w:r>
            <w:r>
              <w:rPr>
                <w:w w:val="105"/>
                <w:sz w:val="23"/>
              </w:rPr>
              <w:t>музыкальные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центры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</w:t>
            </w:r>
            <w:proofErr w:type="gramStart"/>
            <w:r>
              <w:rPr>
                <w:w w:val="105"/>
                <w:sz w:val="23"/>
              </w:rPr>
              <w:t>музыкальный</w:t>
            </w:r>
            <w:proofErr w:type="gram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спортивные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залы);</w:t>
            </w:r>
          </w:p>
          <w:p w:rsidR="00EC4F9E" w:rsidRPr="00EC4F9E" w:rsidRDefault="001344DC" w:rsidP="001344DC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>
              <w:rPr>
                <w:szCs w:val="22"/>
              </w:rPr>
              <w:t xml:space="preserve">  </w:t>
            </w:r>
            <w:r>
              <w:rPr>
                <w:w w:val="105"/>
              </w:rPr>
              <w:t>Дети-инвалиды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лица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ОВЗ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могут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участвовать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образовательном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процессе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общих основаниях, в том числе с имеющимся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ДОУ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оборудованием.</w:t>
            </w:r>
          </w:p>
        </w:tc>
      </w:tr>
      <w:tr w:rsidR="001344DC" w:rsidRPr="00EC4F9E" w:rsidTr="007D62E5">
        <w:tc>
          <w:tcPr>
            <w:tcW w:w="4786" w:type="dxa"/>
          </w:tcPr>
          <w:p w:rsidR="00EC4F9E" w:rsidRPr="00EC4F9E" w:rsidRDefault="007D62E5">
            <w:pPr>
              <w:pStyle w:val="a3"/>
              <w:spacing w:before="1" w:line="247" w:lineRule="auto"/>
              <w:ind w:right="290"/>
              <w:rPr>
                <w:w w:val="105"/>
              </w:rPr>
            </w:pPr>
            <w:r w:rsidRPr="007D62E5">
              <w:rPr>
                <w:noProof/>
                <w:w w:val="105"/>
                <w:lang w:eastAsia="ru-RU"/>
              </w:rPr>
              <w:drawing>
                <wp:inline distT="0" distB="0" distL="0" distR="0">
                  <wp:extent cx="2232459" cy="866692"/>
                  <wp:effectExtent l="19050" t="0" r="0" b="0"/>
                  <wp:docPr id="24" name="Рисунок 31" descr="Картинки по запросу &quot;ЛОСТПУНАЯ ОБРАЗОВАТЛЬНОАЯ СРЕДА ДЛЯ ОВЗ В ДО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Картинки по запросу &quot;ЛОСТПУНАЯ ОБРАЗОВАТЛЬНОАЯ СРЕДА ДЛЯ ОВЗ В ДО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329" cy="866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:rsidR="007D62E5" w:rsidRDefault="007D62E5" w:rsidP="007D62E5">
            <w:pPr>
              <w:pStyle w:val="TableParagraph"/>
              <w:spacing w:before="14" w:line="249" w:lineRule="auto"/>
              <w:ind w:right="245"/>
              <w:jc w:val="center"/>
              <w:rPr>
                <w:b/>
                <w:i/>
                <w:color w:val="0000CD"/>
                <w:w w:val="105"/>
                <w:sz w:val="23"/>
                <w:u w:val="single"/>
              </w:rPr>
            </w:pPr>
            <w:r w:rsidRPr="00AD5AC9">
              <w:rPr>
                <w:b/>
                <w:i/>
                <w:color w:val="0000CD"/>
                <w:sz w:val="23"/>
                <w:u w:val="single"/>
              </w:rPr>
              <w:t>О</w:t>
            </w:r>
            <w:r w:rsidRPr="00AD5AC9">
              <w:rPr>
                <w:b/>
                <w:i/>
                <w:color w:val="0000CD"/>
                <w:spacing w:val="3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наличии</w:t>
            </w:r>
            <w:r w:rsidRPr="00AD5AC9">
              <w:rPr>
                <w:b/>
                <w:i/>
                <w:color w:val="0000CD"/>
                <w:spacing w:val="30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общежития,</w:t>
            </w:r>
            <w:r w:rsidRPr="00AD5AC9">
              <w:rPr>
                <w:b/>
                <w:i/>
                <w:color w:val="0000CD"/>
                <w:spacing w:val="43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интерната,</w:t>
            </w:r>
            <w:r w:rsidRPr="00AD5AC9">
              <w:rPr>
                <w:b/>
                <w:i/>
                <w:color w:val="0000CD"/>
                <w:spacing w:val="32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в</w:t>
            </w:r>
            <w:r w:rsidRPr="00AD5AC9">
              <w:rPr>
                <w:b/>
                <w:i/>
                <w:color w:val="0000CD"/>
                <w:spacing w:val="26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sz w:val="23"/>
                <w:u w:val="single"/>
              </w:rPr>
              <w:t>том</w:t>
            </w:r>
            <w:r w:rsidRPr="00AD5AC9">
              <w:rPr>
                <w:b/>
                <w:i/>
                <w:color w:val="0000CD"/>
                <w:spacing w:val="-5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 xml:space="preserve">числе </w:t>
            </w:r>
            <w:proofErr w:type="gramStart"/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приспособленных</w:t>
            </w:r>
            <w:proofErr w:type="gramEnd"/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 xml:space="preserve"> для использования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инвалидами и лицами с ограниченными</w:t>
            </w:r>
            <w:r w:rsidRPr="00AD5AC9">
              <w:rPr>
                <w:b/>
                <w:i/>
                <w:color w:val="0000CD"/>
                <w:spacing w:val="1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возможностями</w:t>
            </w:r>
            <w:r w:rsidRPr="00AD5AC9">
              <w:rPr>
                <w:b/>
                <w:i/>
                <w:color w:val="0000CD"/>
                <w:spacing w:val="-7"/>
                <w:w w:val="105"/>
                <w:sz w:val="23"/>
                <w:u w:val="single"/>
              </w:rPr>
              <w:t xml:space="preserve"> </w:t>
            </w:r>
            <w:r w:rsidRPr="00AD5AC9">
              <w:rPr>
                <w:b/>
                <w:i/>
                <w:color w:val="0000CD"/>
                <w:w w:val="105"/>
                <w:sz w:val="23"/>
                <w:u w:val="single"/>
              </w:rPr>
              <w:t>здоровья</w:t>
            </w:r>
          </w:p>
          <w:p w:rsidR="00EC4F9E" w:rsidRPr="007D62E5" w:rsidRDefault="007D62E5" w:rsidP="007D62E5">
            <w:pPr>
              <w:pStyle w:val="TableParagraph"/>
              <w:spacing w:before="14" w:line="249" w:lineRule="auto"/>
              <w:ind w:right="245"/>
              <w:jc w:val="center"/>
              <w:rPr>
                <w:b/>
                <w:i/>
                <w:sz w:val="23"/>
                <w:u w:val="single"/>
              </w:rPr>
            </w:pPr>
            <w:r>
              <w:rPr>
                <w:w w:val="105"/>
                <w:sz w:val="23"/>
              </w:rPr>
              <w:t>Наличие общежития, интерната, в том числе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приспособленных</w:t>
            </w:r>
            <w:proofErr w:type="gramEnd"/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инвалидами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не</w:t>
            </w:r>
            <w:r>
              <w:rPr>
                <w:b/>
                <w:i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предусмотрено.</w:t>
            </w:r>
          </w:p>
        </w:tc>
      </w:tr>
    </w:tbl>
    <w:p w:rsidR="001660D8" w:rsidRPr="00AD5AC9" w:rsidRDefault="001660D8" w:rsidP="00AD5AC9">
      <w:pPr>
        <w:rPr>
          <w:sz w:val="23"/>
        </w:rPr>
        <w:sectPr w:rsidR="001660D8" w:rsidRPr="00AD5AC9">
          <w:type w:val="continuous"/>
          <w:pgSz w:w="11910" w:h="16850"/>
          <w:pgMar w:top="1120" w:right="620" w:bottom="280" w:left="1480" w:header="720" w:footer="720" w:gutter="0"/>
          <w:cols w:space="720"/>
        </w:sectPr>
      </w:pPr>
    </w:p>
    <w:p w:rsidR="00EC7706" w:rsidRDefault="00EC7706"/>
    <w:sectPr w:rsidR="00EC7706" w:rsidSect="001660D8">
      <w:pgSz w:w="11910" w:h="16850"/>
      <w:pgMar w:top="1120" w:right="620" w:bottom="280" w:left="1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F55"/>
    <w:multiLevelType w:val="hybridMultilevel"/>
    <w:tmpl w:val="8396B9EE"/>
    <w:lvl w:ilvl="0" w:tplc="86420C10">
      <w:numFmt w:val="bullet"/>
      <w:lvlText w:val="-"/>
      <w:lvlJc w:val="left"/>
      <w:pPr>
        <w:ind w:left="117" w:hanging="41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2CAB42C">
      <w:numFmt w:val="bullet"/>
      <w:lvlText w:val="•"/>
      <w:lvlJc w:val="left"/>
      <w:pPr>
        <w:ind w:left="614" w:hanging="411"/>
      </w:pPr>
      <w:rPr>
        <w:rFonts w:hint="default"/>
        <w:lang w:val="ru-RU" w:eastAsia="en-US" w:bidi="ar-SA"/>
      </w:rPr>
    </w:lvl>
    <w:lvl w:ilvl="2" w:tplc="9C9A48EC">
      <w:numFmt w:val="bullet"/>
      <w:lvlText w:val="•"/>
      <w:lvlJc w:val="left"/>
      <w:pPr>
        <w:ind w:left="1108" w:hanging="411"/>
      </w:pPr>
      <w:rPr>
        <w:rFonts w:hint="default"/>
        <w:lang w:val="ru-RU" w:eastAsia="en-US" w:bidi="ar-SA"/>
      </w:rPr>
    </w:lvl>
    <w:lvl w:ilvl="3" w:tplc="DAC68B98">
      <w:numFmt w:val="bullet"/>
      <w:lvlText w:val="•"/>
      <w:lvlJc w:val="left"/>
      <w:pPr>
        <w:ind w:left="1602" w:hanging="411"/>
      </w:pPr>
      <w:rPr>
        <w:rFonts w:hint="default"/>
        <w:lang w:val="ru-RU" w:eastAsia="en-US" w:bidi="ar-SA"/>
      </w:rPr>
    </w:lvl>
    <w:lvl w:ilvl="4" w:tplc="AADE7132">
      <w:numFmt w:val="bullet"/>
      <w:lvlText w:val="•"/>
      <w:lvlJc w:val="left"/>
      <w:pPr>
        <w:ind w:left="2096" w:hanging="411"/>
      </w:pPr>
      <w:rPr>
        <w:rFonts w:hint="default"/>
        <w:lang w:val="ru-RU" w:eastAsia="en-US" w:bidi="ar-SA"/>
      </w:rPr>
    </w:lvl>
    <w:lvl w:ilvl="5" w:tplc="1D8CF7BC">
      <w:numFmt w:val="bullet"/>
      <w:lvlText w:val="•"/>
      <w:lvlJc w:val="left"/>
      <w:pPr>
        <w:ind w:left="2591" w:hanging="411"/>
      </w:pPr>
      <w:rPr>
        <w:rFonts w:hint="default"/>
        <w:lang w:val="ru-RU" w:eastAsia="en-US" w:bidi="ar-SA"/>
      </w:rPr>
    </w:lvl>
    <w:lvl w:ilvl="6" w:tplc="A4EA1436">
      <w:numFmt w:val="bullet"/>
      <w:lvlText w:val="•"/>
      <w:lvlJc w:val="left"/>
      <w:pPr>
        <w:ind w:left="3085" w:hanging="411"/>
      </w:pPr>
      <w:rPr>
        <w:rFonts w:hint="default"/>
        <w:lang w:val="ru-RU" w:eastAsia="en-US" w:bidi="ar-SA"/>
      </w:rPr>
    </w:lvl>
    <w:lvl w:ilvl="7" w:tplc="DBA83728">
      <w:numFmt w:val="bullet"/>
      <w:lvlText w:val="•"/>
      <w:lvlJc w:val="left"/>
      <w:pPr>
        <w:ind w:left="3579" w:hanging="411"/>
      </w:pPr>
      <w:rPr>
        <w:rFonts w:hint="default"/>
        <w:lang w:val="ru-RU" w:eastAsia="en-US" w:bidi="ar-SA"/>
      </w:rPr>
    </w:lvl>
    <w:lvl w:ilvl="8" w:tplc="853279D8">
      <w:numFmt w:val="bullet"/>
      <w:lvlText w:val="•"/>
      <w:lvlJc w:val="left"/>
      <w:pPr>
        <w:ind w:left="4073" w:hanging="411"/>
      </w:pPr>
      <w:rPr>
        <w:rFonts w:hint="default"/>
        <w:lang w:val="ru-RU" w:eastAsia="en-US" w:bidi="ar-SA"/>
      </w:rPr>
    </w:lvl>
  </w:abstractNum>
  <w:abstractNum w:abstractNumId="1">
    <w:nsid w:val="4B0F5421"/>
    <w:multiLevelType w:val="hybridMultilevel"/>
    <w:tmpl w:val="695A14D8"/>
    <w:lvl w:ilvl="0" w:tplc="041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60D8"/>
    <w:rsid w:val="001344DC"/>
    <w:rsid w:val="001660D8"/>
    <w:rsid w:val="004B6FAA"/>
    <w:rsid w:val="00663077"/>
    <w:rsid w:val="007031FB"/>
    <w:rsid w:val="007D62E5"/>
    <w:rsid w:val="009F2EA6"/>
    <w:rsid w:val="00AD5AC9"/>
    <w:rsid w:val="00B16AC2"/>
    <w:rsid w:val="00BC5F6E"/>
    <w:rsid w:val="00E91DFE"/>
    <w:rsid w:val="00EC4F9E"/>
    <w:rsid w:val="00EC7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60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6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60D8"/>
    <w:rPr>
      <w:sz w:val="23"/>
      <w:szCs w:val="23"/>
    </w:rPr>
  </w:style>
  <w:style w:type="paragraph" w:styleId="a4">
    <w:name w:val="Title"/>
    <w:basedOn w:val="a"/>
    <w:uiPriority w:val="1"/>
    <w:qFormat/>
    <w:rsid w:val="001660D8"/>
    <w:pPr>
      <w:spacing w:before="4"/>
      <w:ind w:left="342" w:right="290" w:firstLine="554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1660D8"/>
  </w:style>
  <w:style w:type="paragraph" w:customStyle="1" w:styleId="TableParagraph">
    <w:name w:val="Table Paragraph"/>
    <w:basedOn w:val="a"/>
    <w:uiPriority w:val="1"/>
    <w:qFormat/>
    <w:rsid w:val="001660D8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BC5F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F6E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9F2EA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EC4F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edu.tatar.ru/nsav/page85943.htm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Эльза</dc:creator>
  <cp:lastModifiedBy>User</cp:lastModifiedBy>
  <cp:revision>7</cp:revision>
  <dcterms:created xsi:type="dcterms:W3CDTF">2021-02-07T11:26:00Z</dcterms:created>
  <dcterms:modified xsi:type="dcterms:W3CDTF">2021-02-25T06:59:00Z</dcterms:modified>
</cp:coreProperties>
</file>